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4EF" w:rsidRPr="00132BDA" w:rsidRDefault="004234EF" w:rsidP="00FB2A07">
      <w:pPr>
        <w:tabs>
          <w:tab w:val="right" w:pos="10348"/>
        </w:tabs>
        <w:autoSpaceDE w:val="0"/>
        <w:autoSpaceDN w:val="0"/>
        <w:adjustRightInd w:val="0"/>
        <w:jc w:val="left"/>
        <w:rPr>
          <w:rFonts w:ascii="Calibri" w:hAnsi="Calibri" w:cs="Futura-Bold"/>
          <w:b/>
          <w:bCs/>
          <w:color w:val="000000"/>
          <w:sz w:val="20"/>
          <w:szCs w:val="16"/>
          <w:lang w:eastAsia="en-GB"/>
        </w:rPr>
      </w:pPr>
    </w:p>
    <w:tbl>
      <w:tblPr>
        <w:tblW w:w="10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268"/>
        <w:gridCol w:w="1134"/>
        <w:gridCol w:w="1134"/>
        <w:gridCol w:w="2376"/>
      </w:tblGrid>
      <w:tr w:rsidR="00132BDA" w:rsidRPr="00132BDA" w:rsidTr="00346AAF">
        <w:tc>
          <w:tcPr>
            <w:tcW w:w="7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32BDA" w:rsidRPr="00132BDA" w:rsidRDefault="00132BDA" w:rsidP="00192E9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</w:pPr>
            <w:r w:rsidRPr="00132BDA">
              <w:rPr>
                <w:rFonts w:ascii="Calibri" w:hAnsi="Calibri" w:cs="Futura-Bold"/>
                <w:b/>
                <w:bCs/>
                <w:color w:val="000000"/>
                <w:sz w:val="32"/>
                <w:lang w:eastAsia="en-GB"/>
              </w:rPr>
              <w:t xml:space="preserve">First </w:t>
            </w:r>
            <w:r w:rsidR="00B87A30">
              <w:rPr>
                <w:rFonts w:ascii="Calibri" w:hAnsi="Calibri" w:cs="Futura-Bold"/>
                <w:b/>
                <w:bCs/>
                <w:color w:val="0094FF"/>
                <w:sz w:val="32"/>
                <w:lang w:eastAsia="en-GB"/>
              </w:rPr>
              <w:t>72</w:t>
            </w:r>
            <w:r w:rsidRPr="00132BDA">
              <w:rPr>
                <w:rFonts w:ascii="Calibri" w:hAnsi="Calibri" w:cs="Futura-Bold"/>
                <w:b/>
                <w:bCs/>
                <w:color w:val="0094FF"/>
                <w:sz w:val="32"/>
                <w:lang w:eastAsia="en-GB"/>
              </w:rPr>
              <w:t xml:space="preserve"> hours</w:t>
            </w:r>
            <w:r>
              <w:rPr>
                <w:rFonts w:ascii="Calibri" w:hAnsi="Calibri" w:cs="Futura-Bold"/>
                <w:b/>
                <w:bCs/>
                <w:color w:val="0094FF"/>
                <w:sz w:val="32"/>
                <w:lang w:eastAsia="en-GB"/>
              </w:rPr>
              <w:t xml:space="preserve"> </w:t>
            </w:r>
            <w:r>
              <w:rPr>
                <w:rFonts w:ascii="Calibri" w:hAnsi="Calibri" w:cs="Futura-Bold"/>
                <w:b/>
                <w:bCs/>
                <w:sz w:val="32"/>
                <w:lang w:eastAsia="en-GB"/>
              </w:rPr>
              <w:t>Assessment</w:t>
            </w:r>
            <w:r w:rsidR="00FC11BD">
              <w:rPr>
                <w:rFonts w:ascii="Calibri" w:hAnsi="Calibri" w:cs="Futura-Bold"/>
                <w:b/>
                <w:bCs/>
                <w:sz w:val="32"/>
                <w:lang w:eastAsia="en-GB"/>
              </w:rPr>
              <w:t xml:space="preserve"> (form A)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32BDA" w:rsidRPr="00132BDA" w:rsidRDefault="001A5CFB" w:rsidP="001A5CFB">
            <w:pPr>
              <w:tabs>
                <w:tab w:val="right" w:pos="10348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</w:pPr>
            <w:r>
              <w:rPr>
                <w:rFonts w:ascii="Calibri" w:hAnsi="Calibri" w:cs="Futura-Bold"/>
                <w:b/>
                <w:bCs/>
                <w:color w:val="000000"/>
                <w:sz w:val="20"/>
                <w:lang w:eastAsia="en-GB"/>
              </w:rPr>
              <w:t>Date &amp; Time of Assessment</w:t>
            </w:r>
            <w:r w:rsidR="00132BDA" w:rsidRPr="00132BDA">
              <w:rPr>
                <w:rFonts w:ascii="Calibri" w:hAnsi="Calibri" w:cs="Futura-Bold"/>
                <w:b/>
                <w:bCs/>
                <w:color w:val="000000"/>
                <w:sz w:val="20"/>
                <w:lang w:eastAsia="en-GB"/>
              </w:rPr>
              <w:t>:</w:t>
            </w:r>
          </w:p>
        </w:tc>
      </w:tr>
      <w:tr w:rsidR="00132BDA" w:rsidRPr="00132BDA" w:rsidTr="00346AAF">
        <w:tc>
          <w:tcPr>
            <w:tcW w:w="705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132BDA" w:rsidRDefault="00132BDA" w:rsidP="00192E9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</w:pPr>
            <w:r w:rsidRPr="00132BDA"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  <w:t>Overseas Branch response capacity self-assessment</w:t>
            </w:r>
            <w:r w:rsidR="00FC11BD"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  <w:t xml:space="preserve"> form</w:t>
            </w:r>
            <w:r w:rsidRPr="00132BDA"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  <w:t xml:space="preserve"> </w:t>
            </w:r>
          </w:p>
          <w:p w:rsidR="00132BDA" w:rsidRPr="00132BDA" w:rsidRDefault="00132BDA" w:rsidP="00192E9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DA" w:rsidRPr="000D11A9" w:rsidRDefault="00132BDA" w:rsidP="00192E9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sz w:val="20"/>
                <w:szCs w:val="16"/>
                <w:lang w:eastAsia="en-GB"/>
              </w:rPr>
            </w:pPr>
          </w:p>
        </w:tc>
      </w:tr>
      <w:tr w:rsidR="00132BDA" w:rsidRPr="00132BDA" w:rsidTr="00346AAF">
        <w:tc>
          <w:tcPr>
            <w:tcW w:w="3652" w:type="dxa"/>
            <w:shd w:val="clear" w:color="auto" w:fill="F2F2F2" w:themeFill="background1" w:themeFillShade="F2"/>
          </w:tcPr>
          <w:p w:rsidR="00132BDA" w:rsidRPr="00132BDA" w:rsidRDefault="00132BDA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</w:pPr>
            <w:r w:rsidRPr="00132BDA">
              <w:rPr>
                <w:rFonts w:ascii="Calibri" w:hAnsi="Calibri" w:cs="Futura-Bold"/>
                <w:b/>
                <w:bCs/>
                <w:color w:val="0094FF"/>
                <w:sz w:val="20"/>
                <w:szCs w:val="16"/>
                <w:lang w:eastAsia="en-GB"/>
              </w:rPr>
              <w:t xml:space="preserve">1 </w:t>
            </w:r>
            <w:r w:rsidRPr="00132BDA"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  <w:t xml:space="preserve">Name of Overseas Branch </w:t>
            </w:r>
          </w:p>
          <w:p w:rsidR="00132BDA" w:rsidRPr="00132BDA" w:rsidRDefault="00132BDA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</w:pPr>
            <w:r w:rsidRPr="00132BDA"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  <w:tab/>
            </w:r>
          </w:p>
        </w:tc>
        <w:tc>
          <w:tcPr>
            <w:tcW w:w="6912" w:type="dxa"/>
            <w:gridSpan w:val="4"/>
          </w:tcPr>
          <w:p w:rsidR="00132BDA" w:rsidRPr="000D11A9" w:rsidRDefault="00132BDA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sz w:val="16"/>
                <w:szCs w:val="16"/>
                <w:lang w:eastAsia="en-GB"/>
              </w:rPr>
            </w:pPr>
          </w:p>
        </w:tc>
      </w:tr>
      <w:tr w:rsidR="00346AAF" w:rsidRPr="00132BDA" w:rsidTr="00346AAF">
        <w:tc>
          <w:tcPr>
            <w:tcW w:w="3652" w:type="dxa"/>
            <w:shd w:val="clear" w:color="auto" w:fill="F2F2F2" w:themeFill="background1" w:themeFillShade="F2"/>
          </w:tcPr>
          <w:p w:rsidR="00346AAF" w:rsidRPr="00132BDA" w:rsidRDefault="00346AAF" w:rsidP="00346AAF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</w:pPr>
            <w:r w:rsidRPr="00132BDA">
              <w:rPr>
                <w:rFonts w:ascii="Calibri" w:hAnsi="Calibri" w:cs="Futura-Bold"/>
                <w:b/>
                <w:bCs/>
                <w:color w:val="0094FF"/>
                <w:sz w:val="20"/>
                <w:szCs w:val="16"/>
                <w:lang w:eastAsia="en-GB"/>
              </w:rPr>
              <w:t xml:space="preserve">2 </w:t>
            </w:r>
            <w:r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  <w:t>Scope of disaster compared to initial estimate</w:t>
            </w:r>
          </w:p>
          <w:p w:rsidR="00346AAF" w:rsidRPr="00132BDA" w:rsidRDefault="00346AAF" w:rsidP="00346AAF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  <w:r w:rsidRPr="00132BDA">
              <w:rPr>
                <w:rFonts w:ascii="ZapfDingbats" w:hAnsi="ZapfDingbats" w:cs="ZapfDingbats"/>
                <w:b/>
                <w:bCs/>
                <w:color w:val="000000"/>
                <w:szCs w:val="20"/>
                <w:lang w:eastAsia="en-GB"/>
              </w:rPr>
              <w:t>‘</w:t>
            </w:r>
            <w:r w:rsidRPr="00132BDA">
              <w:rPr>
                <w:rFonts w:ascii="Calibri" w:hAnsi="Calibri" w:cs="ZapfDingbats"/>
                <w:b/>
                <w:bCs/>
                <w:color w:val="000000"/>
                <w:sz w:val="20"/>
                <w:szCs w:val="16"/>
                <w:lang w:eastAsia="en-GB"/>
              </w:rPr>
              <w:t xml:space="preserve">  </w:t>
            </w:r>
            <w:r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Less than expected</w:t>
            </w:r>
          </w:p>
          <w:p w:rsidR="00346AAF" w:rsidRPr="00132BDA" w:rsidRDefault="00346AAF" w:rsidP="00346AAF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  <w:r w:rsidRPr="00132BDA">
              <w:rPr>
                <w:rFonts w:ascii="ZapfDingbats" w:hAnsi="ZapfDingbats" w:cs="ZapfDingbats"/>
                <w:b/>
                <w:bCs/>
                <w:color w:val="000000"/>
                <w:szCs w:val="20"/>
                <w:lang w:eastAsia="en-GB"/>
              </w:rPr>
              <w:t xml:space="preserve">‘  </w:t>
            </w:r>
            <w:r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As expected</w:t>
            </w:r>
          </w:p>
          <w:p w:rsidR="00346AAF" w:rsidRPr="00346AAF" w:rsidRDefault="00346AAF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  <w:r w:rsidRPr="00132BDA">
              <w:rPr>
                <w:rFonts w:ascii="ZapfDingbats" w:hAnsi="ZapfDingbats" w:cs="ZapfDingbats"/>
                <w:b/>
                <w:bCs/>
                <w:color w:val="000000"/>
                <w:szCs w:val="20"/>
                <w:lang w:eastAsia="en-GB"/>
              </w:rPr>
              <w:t>‘</w:t>
            </w:r>
            <w:r w:rsidRPr="00132BDA">
              <w:rPr>
                <w:rFonts w:ascii="Calibri" w:hAnsi="Calibri" w:cs="ZapfDingbats"/>
                <w:b/>
                <w:bCs/>
                <w:color w:val="000000"/>
                <w:sz w:val="20"/>
                <w:szCs w:val="16"/>
                <w:lang w:eastAsia="en-GB"/>
              </w:rPr>
              <w:t xml:space="preserve">  </w:t>
            </w:r>
            <w:r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Greater than expected</w:t>
            </w:r>
          </w:p>
        </w:tc>
        <w:tc>
          <w:tcPr>
            <w:tcW w:w="6912" w:type="dxa"/>
            <w:gridSpan w:val="4"/>
          </w:tcPr>
          <w:p w:rsidR="00346AAF" w:rsidRPr="000D11A9" w:rsidRDefault="00346AAF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sz w:val="16"/>
                <w:szCs w:val="16"/>
                <w:lang w:eastAsia="en-GB"/>
              </w:rPr>
            </w:pPr>
          </w:p>
        </w:tc>
      </w:tr>
      <w:tr w:rsidR="00132BDA" w:rsidRPr="00132BDA" w:rsidTr="00346AAF">
        <w:trPr>
          <w:trHeight w:val="338"/>
        </w:trPr>
        <w:tc>
          <w:tcPr>
            <w:tcW w:w="3652" w:type="dxa"/>
            <w:vMerge w:val="restart"/>
            <w:shd w:val="clear" w:color="auto" w:fill="F2F2F2" w:themeFill="background1" w:themeFillShade="F2"/>
          </w:tcPr>
          <w:p w:rsidR="00132BDA" w:rsidRPr="00132BDA" w:rsidRDefault="00346AAF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16"/>
                <w:lang w:eastAsia="en-GB"/>
              </w:rPr>
              <w:t>3</w:t>
            </w:r>
            <w:r w:rsidR="00132BDA" w:rsidRPr="00132BDA">
              <w:rPr>
                <w:rFonts w:ascii="Calibri" w:hAnsi="Calibri" w:cs="Futura-Bold"/>
                <w:b/>
                <w:bCs/>
                <w:color w:val="0094FF"/>
                <w:sz w:val="20"/>
                <w:szCs w:val="16"/>
                <w:lang w:eastAsia="en-GB"/>
              </w:rPr>
              <w:t xml:space="preserve"> </w:t>
            </w:r>
            <w:r w:rsidR="00132BDA" w:rsidRPr="00132BDA"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  <w:t xml:space="preserve">Human resources </w:t>
            </w:r>
          </w:p>
          <w:p w:rsidR="00132BDA" w:rsidRPr="00132BDA" w:rsidRDefault="00132BDA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  <w:r w:rsidRPr="00132BDA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Estimate/explain availability after the emergency</w:t>
            </w:r>
          </w:p>
          <w:p w:rsidR="00132BDA" w:rsidRPr="00132BDA" w:rsidRDefault="00132BDA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</w:p>
          <w:p w:rsidR="00132BDA" w:rsidRPr="00132BDA" w:rsidRDefault="00132BDA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132BDA" w:rsidRPr="00F07E5B" w:rsidRDefault="008217A2" w:rsidP="00132BDA">
            <w:pPr>
              <w:tabs>
                <w:tab w:val="right" w:pos="10348"/>
              </w:tabs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  <w:r w:rsidRPr="00F07E5B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Volunteers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</w:tcPr>
          <w:p w:rsidR="00132BDA" w:rsidRPr="00F07E5B" w:rsidRDefault="008217A2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  <w:r w:rsidRPr="00F07E5B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Staff</w:t>
            </w:r>
          </w:p>
        </w:tc>
        <w:tc>
          <w:tcPr>
            <w:tcW w:w="2376" w:type="dxa"/>
            <w:shd w:val="clear" w:color="auto" w:fill="F2F2F2" w:themeFill="background1" w:themeFillShade="F2"/>
          </w:tcPr>
          <w:p w:rsidR="00132BDA" w:rsidRPr="00F07E5B" w:rsidRDefault="00132BDA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  <w:r w:rsidRPr="00F07E5B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Other</w:t>
            </w:r>
          </w:p>
        </w:tc>
      </w:tr>
      <w:tr w:rsidR="00132BDA" w:rsidRPr="00132BDA" w:rsidTr="00346AAF">
        <w:trPr>
          <w:trHeight w:val="487"/>
        </w:trPr>
        <w:tc>
          <w:tcPr>
            <w:tcW w:w="3652" w:type="dxa"/>
            <w:vMerge/>
            <w:shd w:val="clear" w:color="auto" w:fill="F2F2F2" w:themeFill="background1" w:themeFillShade="F2"/>
          </w:tcPr>
          <w:p w:rsidR="00132BDA" w:rsidRPr="00132BDA" w:rsidRDefault="00132BDA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94FF"/>
                <w:sz w:val="20"/>
                <w:szCs w:val="16"/>
                <w:lang w:eastAsia="en-GB"/>
              </w:rPr>
            </w:pPr>
          </w:p>
        </w:tc>
        <w:tc>
          <w:tcPr>
            <w:tcW w:w="2268" w:type="dxa"/>
          </w:tcPr>
          <w:p w:rsidR="00132BDA" w:rsidRPr="008217A2" w:rsidRDefault="00132BDA" w:rsidP="00132BDA">
            <w:pPr>
              <w:tabs>
                <w:tab w:val="right" w:pos="10348"/>
              </w:tabs>
              <w:rPr>
                <w:rFonts w:ascii="Calibri" w:hAnsi="Calibri" w:cs="Futura-Book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68" w:type="dxa"/>
            <w:gridSpan w:val="2"/>
          </w:tcPr>
          <w:p w:rsidR="00132BDA" w:rsidRPr="008217A2" w:rsidRDefault="00132BDA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rPr>
                <w:rFonts w:ascii="Calibri" w:hAnsi="Calibri" w:cs="Futura-Book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6" w:type="dxa"/>
          </w:tcPr>
          <w:p w:rsidR="00132BDA" w:rsidRPr="008217A2" w:rsidRDefault="00132BDA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rPr>
                <w:rFonts w:ascii="Calibri" w:hAnsi="Calibri" w:cs="Futura-Book"/>
                <w:color w:val="000000"/>
                <w:sz w:val="16"/>
                <w:szCs w:val="16"/>
                <w:lang w:eastAsia="en-GB"/>
              </w:rPr>
            </w:pPr>
          </w:p>
        </w:tc>
      </w:tr>
      <w:tr w:rsidR="00132BDA" w:rsidRPr="00132BDA" w:rsidTr="00346AAF">
        <w:trPr>
          <w:trHeight w:val="312"/>
        </w:trPr>
        <w:tc>
          <w:tcPr>
            <w:tcW w:w="3652" w:type="dxa"/>
            <w:vMerge w:val="restart"/>
            <w:shd w:val="clear" w:color="auto" w:fill="F2F2F2" w:themeFill="background1" w:themeFillShade="F2"/>
          </w:tcPr>
          <w:p w:rsidR="00132BDA" w:rsidRPr="00132BDA" w:rsidRDefault="00346AAF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</w:pP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16"/>
                <w:lang w:eastAsia="en-GB"/>
              </w:rPr>
              <w:t>4</w:t>
            </w:r>
            <w:r w:rsidR="00132BDA" w:rsidRPr="00132BDA">
              <w:rPr>
                <w:rFonts w:ascii="Calibri" w:hAnsi="Calibri" w:cs="Futura-Bold"/>
                <w:b/>
                <w:bCs/>
                <w:color w:val="0094FF"/>
                <w:sz w:val="20"/>
                <w:szCs w:val="16"/>
                <w:lang w:eastAsia="en-GB"/>
              </w:rPr>
              <w:t xml:space="preserve"> </w:t>
            </w:r>
            <w:r w:rsidR="00132BDA" w:rsidRPr="00132BDA"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  <w:t>Ability to fund the response operation</w:t>
            </w:r>
          </w:p>
          <w:p w:rsidR="00132BDA" w:rsidRPr="008217A2" w:rsidRDefault="008217A2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color w:val="000000"/>
                <w:sz w:val="20"/>
                <w:szCs w:val="16"/>
                <w:lang w:eastAsia="en-GB"/>
              </w:rPr>
            </w:pPr>
            <w:r>
              <w:rPr>
                <w:rFonts w:ascii="Calibri" w:hAnsi="Calibri" w:cs="Futura-Bold"/>
                <w:bCs/>
                <w:color w:val="000000"/>
                <w:sz w:val="20"/>
                <w:szCs w:val="16"/>
                <w:lang w:eastAsia="en-GB"/>
              </w:rPr>
              <w:t>Including accessibility of banks</w:t>
            </w:r>
          </w:p>
          <w:p w:rsidR="00132BDA" w:rsidRPr="00132BDA" w:rsidRDefault="00132BDA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</w:pPr>
          </w:p>
          <w:p w:rsidR="00132BDA" w:rsidRPr="00132BDA" w:rsidRDefault="00132BDA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</w:pPr>
          </w:p>
          <w:p w:rsidR="00132BDA" w:rsidRPr="00132BDA" w:rsidRDefault="00132BDA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94FF"/>
                <w:sz w:val="20"/>
                <w:szCs w:val="16"/>
                <w:lang w:eastAsia="en-GB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132BDA" w:rsidRPr="00F07E5B" w:rsidRDefault="00132BDA" w:rsidP="00132BDA">
            <w:pPr>
              <w:tabs>
                <w:tab w:val="right" w:pos="10348"/>
              </w:tabs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  <w:r w:rsidRPr="00F07E5B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Hours/days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</w:tcPr>
          <w:p w:rsidR="00132BDA" w:rsidRPr="00F07E5B" w:rsidRDefault="00132BDA" w:rsidP="00132BDA">
            <w:pPr>
              <w:tabs>
                <w:tab w:val="right" w:pos="10348"/>
              </w:tabs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  <w:r w:rsidRPr="00F07E5B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Week(s)</w:t>
            </w:r>
          </w:p>
        </w:tc>
        <w:tc>
          <w:tcPr>
            <w:tcW w:w="2376" w:type="dxa"/>
            <w:shd w:val="clear" w:color="auto" w:fill="F2F2F2" w:themeFill="background1" w:themeFillShade="F2"/>
          </w:tcPr>
          <w:p w:rsidR="00132BDA" w:rsidRPr="00F07E5B" w:rsidRDefault="00132BDA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  <w:r w:rsidRPr="00F07E5B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Month(s)</w:t>
            </w:r>
          </w:p>
        </w:tc>
      </w:tr>
      <w:tr w:rsidR="00132BDA" w:rsidRPr="00132BDA" w:rsidTr="00346AAF">
        <w:trPr>
          <w:trHeight w:val="585"/>
        </w:trPr>
        <w:tc>
          <w:tcPr>
            <w:tcW w:w="3652" w:type="dxa"/>
            <w:vMerge/>
            <w:shd w:val="clear" w:color="auto" w:fill="F2F2F2" w:themeFill="background1" w:themeFillShade="F2"/>
          </w:tcPr>
          <w:p w:rsidR="00132BDA" w:rsidRPr="00132BDA" w:rsidRDefault="00132BDA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94FF"/>
                <w:sz w:val="20"/>
                <w:szCs w:val="16"/>
                <w:lang w:eastAsia="en-GB"/>
              </w:rPr>
            </w:pPr>
          </w:p>
        </w:tc>
        <w:tc>
          <w:tcPr>
            <w:tcW w:w="2268" w:type="dxa"/>
          </w:tcPr>
          <w:p w:rsidR="00132BDA" w:rsidRPr="008217A2" w:rsidRDefault="00132BDA" w:rsidP="00132BDA">
            <w:pPr>
              <w:tabs>
                <w:tab w:val="right" w:pos="10348"/>
              </w:tabs>
              <w:rPr>
                <w:rFonts w:ascii="Calibri" w:hAnsi="Calibri" w:cs="Futura-Book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68" w:type="dxa"/>
            <w:gridSpan w:val="2"/>
          </w:tcPr>
          <w:p w:rsidR="00132BDA" w:rsidRPr="008217A2" w:rsidRDefault="00132BDA" w:rsidP="00132BDA">
            <w:pPr>
              <w:tabs>
                <w:tab w:val="right" w:pos="10348"/>
              </w:tabs>
              <w:rPr>
                <w:rFonts w:ascii="Calibri" w:hAnsi="Calibri" w:cs="Futura-Book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6" w:type="dxa"/>
          </w:tcPr>
          <w:p w:rsidR="00132BDA" w:rsidRPr="008217A2" w:rsidRDefault="00132BDA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16"/>
                <w:szCs w:val="16"/>
                <w:lang w:eastAsia="en-GB"/>
              </w:rPr>
            </w:pPr>
          </w:p>
        </w:tc>
      </w:tr>
      <w:tr w:rsidR="008217A2" w:rsidRPr="00132BDA" w:rsidTr="00346AAF">
        <w:trPr>
          <w:trHeight w:val="333"/>
        </w:trPr>
        <w:tc>
          <w:tcPr>
            <w:tcW w:w="3652" w:type="dxa"/>
            <w:vMerge w:val="restart"/>
            <w:shd w:val="clear" w:color="auto" w:fill="F2F2F2" w:themeFill="background1" w:themeFillShade="F2"/>
          </w:tcPr>
          <w:p w:rsidR="008217A2" w:rsidRPr="00132BDA" w:rsidRDefault="00346AAF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</w:pP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16"/>
                <w:lang w:eastAsia="en-GB"/>
              </w:rPr>
              <w:t>5</w:t>
            </w:r>
            <w:r w:rsidR="008217A2" w:rsidRPr="00132BDA">
              <w:rPr>
                <w:rFonts w:ascii="Calibri" w:hAnsi="Calibri" w:cs="Futura-Bold"/>
                <w:b/>
                <w:bCs/>
                <w:color w:val="0094FF"/>
                <w:sz w:val="20"/>
                <w:szCs w:val="16"/>
                <w:lang w:eastAsia="en-GB"/>
              </w:rPr>
              <w:t xml:space="preserve"> </w:t>
            </w:r>
            <w:r w:rsidR="008217A2" w:rsidRPr="00132BDA"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  <w:t xml:space="preserve">Telecommunications </w:t>
            </w:r>
          </w:p>
          <w:p w:rsidR="008217A2" w:rsidRPr="00132BDA" w:rsidRDefault="008217A2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  <w:r w:rsidRPr="00132BDA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 xml:space="preserve">Describe </w:t>
            </w:r>
            <w:r w:rsidR="00346AAF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changes in conditions</w:t>
            </w:r>
            <w:r w:rsidRPr="00132BDA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:</w:t>
            </w:r>
          </w:p>
          <w:p w:rsidR="008217A2" w:rsidRPr="00132BDA" w:rsidRDefault="008217A2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  <w:r w:rsidRPr="00132BDA">
              <w:rPr>
                <w:rFonts w:ascii="ZapfDingbats" w:hAnsi="ZapfDingbats" w:cs="ZapfDingbats"/>
                <w:b/>
                <w:bCs/>
                <w:color w:val="000000"/>
                <w:szCs w:val="20"/>
                <w:lang w:eastAsia="en-GB"/>
              </w:rPr>
              <w:t>‘</w:t>
            </w:r>
            <w:r w:rsidRPr="00132BDA">
              <w:rPr>
                <w:rFonts w:ascii="Calibri" w:hAnsi="Calibri" w:cs="ZapfDingbats"/>
                <w:b/>
                <w:bCs/>
                <w:color w:val="000000"/>
                <w:sz w:val="20"/>
                <w:szCs w:val="16"/>
                <w:lang w:eastAsia="en-GB"/>
              </w:rPr>
              <w:t xml:space="preserve">   </w:t>
            </w:r>
            <w:r w:rsidRPr="00132BDA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Fully operational</w:t>
            </w:r>
          </w:p>
          <w:p w:rsidR="008217A2" w:rsidRPr="00132BDA" w:rsidRDefault="008217A2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  <w:r w:rsidRPr="00132BDA">
              <w:rPr>
                <w:rFonts w:ascii="ZapfDingbats" w:hAnsi="ZapfDingbats" w:cs="ZapfDingbats"/>
                <w:b/>
                <w:bCs/>
                <w:color w:val="000000"/>
                <w:szCs w:val="20"/>
                <w:lang w:eastAsia="en-GB"/>
              </w:rPr>
              <w:t xml:space="preserve">‘  </w:t>
            </w:r>
            <w:r w:rsidRPr="00132BDA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Partially operational</w:t>
            </w:r>
          </w:p>
          <w:p w:rsidR="008217A2" w:rsidRPr="00132BDA" w:rsidRDefault="008217A2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  <w:r w:rsidRPr="00132BDA">
              <w:rPr>
                <w:rFonts w:ascii="ZapfDingbats" w:hAnsi="ZapfDingbats" w:cs="ZapfDingbats"/>
                <w:b/>
                <w:bCs/>
                <w:color w:val="000000"/>
                <w:szCs w:val="20"/>
                <w:lang w:eastAsia="en-GB"/>
              </w:rPr>
              <w:t>‘</w:t>
            </w:r>
            <w:r w:rsidRPr="00132BDA">
              <w:rPr>
                <w:rFonts w:ascii="Calibri" w:hAnsi="Calibri" w:cs="ZapfDingbats"/>
                <w:b/>
                <w:bCs/>
                <w:color w:val="000000"/>
                <w:sz w:val="20"/>
                <w:szCs w:val="16"/>
                <w:lang w:eastAsia="en-GB"/>
              </w:rPr>
              <w:t xml:space="preserve">   </w:t>
            </w:r>
            <w:r w:rsidRPr="00132BDA">
              <w:rPr>
                <w:rFonts w:ascii="Calibri" w:hAnsi="Calibri" w:cs="ZapfDingbats"/>
                <w:bCs/>
                <w:color w:val="000000"/>
                <w:sz w:val="20"/>
                <w:szCs w:val="16"/>
                <w:lang w:eastAsia="en-GB"/>
              </w:rPr>
              <w:t>Not operational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8217A2" w:rsidRPr="00F07E5B" w:rsidRDefault="008217A2" w:rsidP="00132BDA">
            <w:pPr>
              <w:tabs>
                <w:tab w:val="right" w:pos="10348"/>
              </w:tabs>
              <w:rPr>
                <w:rFonts w:ascii="Calibri" w:hAnsi="Calibri"/>
                <w:sz w:val="20"/>
                <w:szCs w:val="16"/>
              </w:rPr>
            </w:pPr>
            <w:r w:rsidRPr="00F07E5B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Land line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</w:tcPr>
          <w:p w:rsidR="008217A2" w:rsidRPr="00F07E5B" w:rsidRDefault="008217A2" w:rsidP="00132BDA">
            <w:pPr>
              <w:tabs>
                <w:tab w:val="right" w:pos="10348"/>
              </w:tabs>
              <w:rPr>
                <w:rFonts w:ascii="Calibri" w:hAnsi="Calibri"/>
                <w:sz w:val="20"/>
                <w:szCs w:val="16"/>
              </w:rPr>
            </w:pPr>
            <w:r w:rsidRPr="00F07E5B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Mobile /SMS /</w:t>
            </w:r>
            <w:proofErr w:type="spellStart"/>
            <w:r w:rsidRPr="00F07E5B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Whatsapp</w:t>
            </w:r>
            <w:proofErr w:type="spellEnd"/>
          </w:p>
        </w:tc>
        <w:tc>
          <w:tcPr>
            <w:tcW w:w="2376" w:type="dxa"/>
            <w:shd w:val="clear" w:color="auto" w:fill="F2F2F2" w:themeFill="background1" w:themeFillShade="F2"/>
          </w:tcPr>
          <w:p w:rsidR="008217A2" w:rsidRPr="00F07E5B" w:rsidRDefault="008217A2" w:rsidP="00132BDA">
            <w:pPr>
              <w:tabs>
                <w:tab w:val="right" w:pos="10348"/>
              </w:tabs>
              <w:rPr>
                <w:rFonts w:ascii="Calibri" w:hAnsi="Calibri"/>
                <w:b/>
                <w:sz w:val="20"/>
                <w:szCs w:val="16"/>
              </w:rPr>
            </w:pPr>
            <w:r w:rsidRPr="00F07E5B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 xml:space="preserve">HF/ VHF/ </w:t>
            </w:r>
            <w:proofErr w:type="spellStart"/>
            <w:r w:rsidRPr="00F07E5B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SatPhone</w:t>
            </w:r>
            <w:proofErr w:type="spellEnd"/>
            <w:r w:rsidRPr="00F07E5B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 xml:space="preserve"> </w:t>
            </w:r>
          </w:p>
        </w:tc>
      </w:tr>
      <w:tr w:rsidR="008217A2" w:rsidRPr="00132BDA" w:rsidTr="00346AAF">
        <w:trPr>
          <w:trHeight w:val="802"/>
        </w:trPr>
        <w:tc>
          <w:tcPr>
            <w:tcW w:w="3652" w:type="dxa"/>
            <w:vMerge/>
            <w:shd w:val="clear" w:color="auto" w:fill="F2F2F2" w:themeFill="background1" w:themeFillShade="F2"/>
          </w:tcPr>
          <w:p w:rsidR="008217A2" w:rsidRPr="00132BDA" w:rsidRDefault="008217A2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94FF"/>
                <w:sz w:val="20"/>
                <w:szCs w:val="16"/>
                <w:lang w:eastAsia="en-GB"/>
              </w:rPr>
            </w:pPr>
          </w:p>
        </w:tc>
        <w:tc>
          <w:tcPr>
            <w:tcW w:w="2268" w:type="dxa"/>
          </w:tcPr>
          <w:p w:rsidR="008217A2" w:rsidRPr="000D11A9" w:rsidRDefault="008217A2" w:rsidP="00132BDA">
            <w:pPr>
              <w:tabs>
                <w:tab w:val="right" w:pos="10348"/>
              </w:tabs>
              <w:rPr>
                <w:rFonts w:ascii="Calibri" w:hAnsi="Calibri" w:cs="Futura-Book"/>
                <w:sz w:val="16"/>
                <w:szCs w:val="16"/>
                <w:lang w:eastAsia="en-GB"/>
              </w:rPr>
            </w:pPr>
          </w:p>
        </w:tc>
        <w:tc>
          <w:tcPr>
            <w:tcW w:w="2268" w:type="dxa"/>
            <w:gridSpan w:val="2"/>
          </w:tcPr>
          <w:p w:rsidR="008217A2" w:rsidRPr="000D11A9" w:rsidRDefault="008217A2" w:rsidP="00132BDA">
            <w:pPr>
              <w:tabs>
                <w:tab w:val="right" w:pos="10348"/>
              </w:tabs>
              <w:rPr>
                <w:rFonts w:ascii="Calibri" w:hAnsi="Calibri" w:cs="Futura-Book"/>
                <w:sz w:val="16"/>
                <w:szCs w:val="16"/>
                <w:lang w:eastAsia="en-GB"/>
              </w:rPr>
            </w:pPr>
          </w:p>
        </w:tc>
        <w:tc>
          <w:tcPr>
            <w:tcW w:w="2376" w:type="dxa"/>
          </w:tcPr>
          <w:p w:rsidR="008217A2" w:rsidRPr="000D11A9" w:rsidRDefault="008217A2" w:rsidP="00132BDA">
            <w:pPr>
              <w:tabs>
                <w:tab w:val="right" w:pos="10348"/>
              </w:tabs>
              <w:rPr>
                <w:rFonts w:ascii="Calibri" w:hAnsi="Calibri" w:cs="Futura-Book"/>
                <w:sz w:val="16"/>
                <w:szCs w:val="16"/>
                <w:lang w:eastAsia="en-GB"/>
              </w:rPr>
            </w:pPr>
          </w:p>
        </w:tc>
      </w:tr>
      <w:tr w:rsidR="00132BDA" w:rsidRPr="00132BDA" w:rsidTr="00346AAF">
        <w:tc>
          <w:tcPr>
            <w:tcW w:w="3652" w:type="dxa"/>
            <w:shd w:val="clear" w:color="auto" w:fill="F2F2F2" w:themeFill="background1" w:themeFillShade="F2"/>
          </w:tcPr>
          <w:p w:rsidR="00132BDA" w:rsidRPr="00132BDA" w:rsidRDefault="00346AAF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16"/>
                <w:lang w:eastAsia="en-GB"/>
              </w:rPr>
              <w:t>6</w:t>
            </w:r>
            <w:r w:rsidR="00132BDA" w:rsidRPr="00132BDA">
              <w:rPr>
                <w:rFonts w:ascii="Calibri" w:hAnsi="Calibri" w:cs="Futura-Bold"/>
                <w:b/>
                <w:bCs/>
                <w:color w:val="0094FF"/>
                <w:sz w:val="20"/>
                <w:szCs w:val="16"/>
                <w:lang w:eastAsia="en-GB"/>
              </w:rPr>
              <w:t xml:space="preserve">.a </w:t>
            </w:r>
            <w:r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  <w:t>Required relief items</w:t>
            </w:r>
          </w:p>
          <w:p w:rsidR="00346AAF" w:rsidRDefault="00346AAF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  <w:r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Describe estimated required items</w:t>
            </w:r>
            <w:r w:rsidR="00EF6A87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 xml:space="preserve"> and amounts</w:t>
            </w:r>
            <w:r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 xml:space="preserve"> for first two weeks of response</w:t>
            </w:r>
            <w:r w:rsidR="002337B7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 xml:space="preserve"> (are these available locally in shops?)</w:t>
            </w:r>
          </w:p>
          <w:p w:rsidR="00346AAF" w:rsidRPr="008217A2" w:rsidRDefault="00346AAF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</w:p>
        </w:tc>
        <w:tc>
          <w:tcPr>
            <w:tcW w:w="6912" w:type="dxa"/>
            <w:gridSpan w:val="4"/>
          </w:tcPr>
          <w:p w:rsidR="00132BDA" w:rsidRPr="000D11A9" w:rsidRDefault="00132BDA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132BDA" w:rsidRPr="00132BDA" w:rsidTr="00346AAF">
        <w:tc>
          <w:tcPr>
            <w:tcW w:w="3652" w:type="dxa"/>
            <w:shd w:val="clear" w:color="auto" w:fill="F2F2F2" w:themeFill="background1" w:themeFillShade="F2"/>
          </w:tcPr>
          <w:p w:rsidR="00132BDA" w:rsidRDefault="00346AAF" w:rsidP="00132BDA">
            <w:pPr>
              <w:tabs>
                <w:tab w:val="right" w:pos="10348"/>
              </w:tabs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</w:pP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16"/>
                <w:lang w:eastAsia="en-GB"/>
              </w:rPr>
              <w:t>6</w:t>
            </w:r>
            <w:r w:rsidR="00132BDA" w:rsidRPr="00132BDA">
              <w:rPr>
                <w:rFonts w:ascii="Calibri" w:hAnsi="Calibri" w:cs="Futura-Bold"/>
                <w:b/>
                <w:bCs/>
                <w:color w:val="0094FF"/>
                <w:sz w:val="20"/>
                <w:szCs w:val="16"/>
                <w:lang w:eastAsia="en-GB"/>
              </w:rPr>
              <w:t>.b</w:t>
            </w:r>
            <w:r w:rsidR="00EF6A87"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  <w:t xml:space="preserve"> What is the priority of goods listed above</w:t>
            </w:r>
          </w:p>
          <w:p w:rsidR="00132BDA" w:rsidRDefault="00132BDA" w:rsidP="00132BDA">
            <w:pPr>
              <w:tabs>
                <w:tab w:val="right" w:pos="10348"/>
              </w:tabs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</w:pPr>
          </w:p>
          <w:p w:rsidR="00EF6A87" w:rsidRDefault="00EF6A87" w:rsidP="00132BDA">
            <w:pPr>
              <w:tabs>
                <w:tab w:val="right" w:pos="10348"/>
              </w:tabs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</w:pPr>
          </w:p>
          <w:p w:rsidR="00132BDA" w:rsidRPr="00132BDA" w:rsidRDefault="00132BDA" w:rsidP="00132BDA">
            <w:pPr>
              <w:tabs>
                <w:tab w:val="right" w:pos="10348"/>
              </w:tabs>
              <w:jc w:val="left"/>
              <w:rPr>
                <w:rFonts w:ascii="Calibri" w:hAnsi="Calibri"/>
                <w:sz w:val="20"/>
                <w:szCs w:val="16"/>
              </w:rPr>
            </w:pPr>
          </w:p>
        </w:tc>
        <w:tc>
          <w:tcPr>
            <w:tcW w:w="6912" w:type="dxa"/>
            <w:gridSpan w:val="4"/>
          </w:tcPr>
          <w:p w:rsidR="00132BDA" w:rsidRPr="000D11A9" w:rsidRDefault="00132BDA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sz w:val="16"/>
                <w:szCs w:val="16"/>
                <w:lang w:eastAsia="en-GB"/>
              </w:rPr>
            </w:pPr>
          </w:p>
        </w:tc>
      </w:tr>
      <w:tr w:rsidR="000D11A9" w:rsidRPr="00132BDA" w:rsidTr="004F2B17">
        <w:tc>
          <w:tcPr>
            <w:tcW w:w="3652" w:type="dxa"/>
            <w:shd w:val="clear" w:color="auto" w:fill="F2F2F2" w:themeFill="background1" w:themeFillShade="F2"/>
          </w:tcPr>
          <w:p w:rsidR="000D11A9" w:rsidRDefault="000D11A9" w:rsidP="000D11A9">
            <w:pPr>
              <w:tabs>
                <w:tab w:val="right" w:pos="10348"/>
              </w:tabs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</w:pP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16"/>
                <w:lang w:eastAsia="en-GB"/>
              </w:rPr>
              <w:t>6</w:t>
            </w:r>
            <w:r w:rsidRPr="00132BDA">
              <w:rPr>
                <w:rFonts w:ascii="Calibri" w:hAnsi="Calibri" w:cs="Futura-Bold"/>
                <w:b/>
                <w:bCs/>
                <w:color w:val="0094FF"/>
                <w:sz w:val="20"/>
                <w:szCs w:val="16"/>
                <w:lang w:eastAsia="en-GB"/>
              </w:rPr>
              <w:t>.</w:t>
            </w: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16"/>
                <w:lang w:eastAsia="en-GB"/>
              </w:rPr>
              <w:t>c</w:t>
            </w:r>
            <w:r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  <w:t xml:space="preserve"> </w:t>
            </w:r>
            <w:r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  <w:t>Other (HR) resources required</w:t>
            </w:r>
          </w:p>
          <w:p w:rsidR="000D11A9" w:rsidRPr="00132BDA" w:rsidRDefault="000D11A9" w:rsidP="000D11A9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  <w:r w:rsidRPr="00132BDA">
              <w:rPr>
                <w:rFonts w:ascii="ZapfDingbats" w:hAnsi="ZapfDingbats" w:cs="ZapfDingbats"/>
                <w:b/>
                <w:bCs/>
                <w:color w:val="000000"/>
                <w:szCs w:val="20"/>
                <w:lang w:eastAsia="en-GB"/>
              </w:rPr>
              <w:t>‘</w:t>
            </w:r>
            <w:r w:rsidRPr="00132BDA">
              <w:rPr>
                <w:rFonts w:ascii="Calibri" w:hAnsi="Calibri" w:cs="ZapfDingbats"/>
                <w:b/>
                <w:bCs/>
                <w:color w:val="000000"/>
                <w:sz w:val="20"/>
                <w:szCs w:val="16"/>
                <w:lang w:eastAsia="en-GB"/>
              </w:rPr>
              <w:t xml:space="preserve">   </w:t>
            </w:r>
            <w:r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RIT/RDRT</w:t>
            </w:r>
          </w:p>
          <w:p w:rsidR="000D11A9" w:rsidRPr="00132BDA" w:rsidRDefault="000D11A9" w:rsidP="000D11A9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  <w:r w:rsidRPr="00132BDA">
              <w:rPr>
                <w:rFonts w:ascii="ZapfDingbats" w:hAnsi="ZapfDingbats" w:cs="ZapfDingbats"/>
                <w:b/>
                <w:bCs/>
                <w:color w:val="000000"/>
                <w:szCs w:val="20"/>
                <w:lang w:eastAsia="en-GB"/>
              </w:rPr>
              <w:t xml:space="preserve">‘  </w:t>
            </w:r>
            <w:r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FACT</w:t>
            </w:r>
          </w:p>
          <w:p w:rsidR="000D11A9" w:rsidRDefault="000D11A9" w:rsidP="000D11A9">
            <w:pPr>
              <w:tabs>
                <w:tab w:val="right" w:pos="10348"/>
              </w:tabs>
              <w:jc w:val="left"/>
              <w:rPr>
                <w:rFonts w:ascii="Calibri" w:hAnsi="Calibri"/>
                <w:sz w:val="20"/>
                <w:szCs w:val="16"/>
              </w:rPr>
            </w:pPr>
            <w:r w:rsidRPr="00132BDA">
              <w:rPr>
                <w:rFonts w:ascii="ZapfDingbats" w:hAnsi="ZapfDingbats" w:cs="ZapfDingbats"/>
                <w:b/>
                <w:bCs/>
                <w:color w:val="000000"/>
                <w:szCs w:val="20"/>
                <w:lang w:eastAsia="en-GB"/>
              </w:rPr>
              <w:t>‘</w:t>
            </w:r>
            <w:r w:rsidRPr="00132BDA">
              <w:rPr>
                <w:rFonts w:ascii="Calibri" w:hAnsi="Calibri" w:cs="ZapfDingbats"/>
                <w:b/>
                <w:bCs/>
                <w:color w:val="000000"/>
                <w:sz w:val="20"/>
                <w:szCs w:val="16"/>
                <w:lang w:eastAsia="en-GB"/>
              </w:rPr>
              <w:t xml:space="preserve">   </w:t>
            </w:r>
            <w:r>
              <w:rPr>
                <w:rFonts w:ascii="Calibri" w:hAnsi="Calibri" w:cs="ZapfDingbats"/>
                <w:bCs/>
                <w:color w:val="000000"/>
                <w:sz w:val="20"/>
                <w:szCs w:val="16"/>
                <w:lang w:eastAsia="en-GB"/>
              </w:rPr>
              <w:t>ERU</w:t>
            </w:r>
            <w:r w:rsidRPr="00132BDA">
              <w:rPr>
                <w:rFonts w:ascii="Calibri" w:hAnsi="Calibri"/>
                <w:sz w:val="20"/>
                <w:szCs w:val="16"/>
              </w:rPr>
              <w:t xml:space="preserve"> </w:t>
            </w:r>
          </w:p>
          <w:p w:rsidR="000D11A9" w:rsidRPr="00132BDA" w:rsidRDefault="000D11A9" w:rsidP="000D11A9">
            <w:pPr>
              <w:tabs>
                <w:tab w:val="right" w:pos="10348"/>
              </w:tabs>
              <w:jc w:val="left"/>
              <w:rPr>
                <w:rFonts w:ascii="Calibri" w:hAnsi="Calibri"/>
                <w:sz w:val="20"/>
                <w:szCs w:val="16"/>
              </w:rPr>
            </w:pPr>
            <w:r w:rsidRPr="00132BDA">
              <w:rPr>
                <w:rFonts w:ascii="ZapfDingbats" w:hAnsi="ZapfDingbats" w:cs="ZapfDingbats"/>
                <w:b/>
                <w:bCs/>
                <w:color w:val="000000"/>
                <w:szCs w:val="20"/>
                <w:lang w:eastAsia="en-GB"/>
              </w:rPr>
              <w:t>‘</w:t>
            </w:r>
            <w:r w:rsidRPr="00132BDA">
              <w:rPr>
                <w:rFonts w:ascii="Calibri" w:hAnsi="Calibri" w:cs="ZapfDingbats"/>
                <w:b/>
                <w:bCs/>
                <w:color w:val="000000"/>
                <w:sz w:val="20"/>
                <w:szCs w:val="16"/>
                <w:lang w:eastAsia="en-GB"/>
              </w:rPr>
              <w:t xml:space="preserve">   </w:t>
            </w:r>
            <w:r>
              <w:rPr>
                <w:rFonts w:ascii="Calibri" w:hAnsi="Calibri" w:cs="ZapfDingbats"/>
                <w:bCs/>
                <w:color w:val="000000"/>
                <w:sz w:val="20"/>
                <w:szCs w:val="16"/>
                <w:lang w:eastAsia="en-GB"/>
              </w:rPr>
              <w:t>Other (technical) support</w:t>
            </w:r>
          </w:p>
        </w:tc>
        <w:tc>
          <w:tcPr>
            <w:tcW w:w="6912" w:type="dxa"/>
            <w:gridSpan w:val="4"/>
          </w:tcPr>
          <w:p w:rsidR="000D11A9" w:rsidRPr="000D11A9" w:rsidRDefault="000D11A9" w:rsidP="000D11A9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sz w:val="16"/>
                <w:szCs w:val="16"/>
                <w:lang w:eastAsia="en-GB"/>
              </w:rPr>
            </w:pPr>
          </w:p>
        </w:tc>
      </w:tr>
      <w:tr w:rsidR="000D11A9" w:rsidRPr="00132BDA" w:rsidTr="00346AAF">
        <w:trPr>
          <w:trHeight w:val="558"/>
        </w:trPr>
        <w:tc>
          <w:tcPr>
            <w:tcW w:w="3652" w:type="dxa"/>
            <w:vMerge w:val="restart"/>
            <w:shd w:val="clear" w:color="auto" w:fill="F2F2F2" w:themeFill="background1" w:themeFillShade="F2"/>
          </w:tcPr>
          <w:p w:rsidR="000D11A9" w:rsidRPr="00132BDA" w:rsidRDefault="000D11A9" w:rsidP="000D11A9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  <w:r w:rsidRPr="00132BDA">
              <w:rPr>
                <w:rFonts w:ascii="Calibri" w:hAnsi="Calibri" w:cs="Futura-Bold"/>
                <w:b/>
                <w:bCs/>
                <w:color w:val="0094FF"/>
                <w:sz w:val="20"/>
                <w:szCs w:val="16"/>
                <w:lang w:eastAsia="en-GB"/>
              </w:rPr>
              <w:t xml:space="preserve">7 </w:t>
            </w:r>
            <w:r w:rsidRPr="00132BDA"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  <w:t>Coordination and actions of</w:t>
            </w:r>
            <w:r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  <w:t xml:space="preserve"> external stakeholders</w:t>
            </w:r>
          </w:p>
          <w:p w:rsidR="000D11A9" w:rsidRDefault="000D11A9" w:rsidP="000D11A9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  <w:r w:rsidRPr="00132BDA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 xml:space="preserve">Describe </w:t>
            </w:r>
            <w:r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coordination mechanisms and focus of activities (sectors) of other stakeholders</w:t>
            </w:r>
          </w:p>
          <w:p w:rsidR="000D11A9" w:rsidRDefault="000D11A9" w:rsidP="000D11A9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</w:p>
          <w:p w:rsidR="000D11A9" w:rsidRDefault="000D11A9" w:rsidP="000D11A9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</w:p>
          <w:p w:rsidR="000D11A9" w:rsidRDefault="000D11A9" w:rsidP="000D11A9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</w:p>
          <w:p w:rsidR="000D11A9" w:rsidRPr="00132BDA" w:rsidRDefault="000D11A9" w:rsidP="000D11A9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0D11A9" w:rsidRPr="00F07E5B" w:rsidRDefault="000D11A9" w:rsidP="000D11A9">
            <w:pPr>
              <w:tabs>
                <w:tab w:val="right" w:pos="10348"/>
              </w:tabs>
              <w:jc w:val="left"/>
              <w:rPr>
                <w:rFonts w:ascii="Calibri" w:hAnsi="Calibri"/>
                <w:sz w:val="20"/>
                <w:szCs w:val="16"/>
              </w:rPr>
            </w:pPr>
            <w:r w:rsidRPr="00F07E5B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National / local government EOC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</w:tcPr>
          <w:p w:rsidR="000D11A9" w:rsidRPr="00F07E5B" w:rsidRDefault="000D11A9" w:rsidP="000D11A9">
            <w:pPr>
              <w:tabs>
                <w:tab w:val="right" w:pos="10348"/>
              </w:tabs>
              <w:jc w:val="left"/>
              <w:rPr>
                <w:rFonts w:ascii="Calibri" w:hAnsi="Calibri"/>
                <w:sz w:val="20"/>
                <w:szCs w:val="16"/>
              </w:rPr>
            </w:pPr>
            <w:r w:rsidRPr="00F07E5B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UN Agencies &amp; other international NGOs</w:t>
            </w:r>
          </w:p>
        </w:tc>
        <w:tc>
          <w:tcPr>
            <w:tcW w:w="2376" w:type="dxa"/>
            <w:shd w:val="clear" w:color="auto" w:fill="F2F2F2" w:themeFill="background1" w:themeFillShade="F2"/>
          </w:tcPr>
          <w:p w:rsidR="000D11A9" w:rsidRPr="00F07E5B" w:rsidRDefault="000D11A9" w:rsidP="000D11A9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  <w:r w:rsidRPr="00F07E5B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National / local NGOs or organisations</w:t>
            </w:r>
          </w:p>
        </w:tc>
      </w:tr>
      <w:tr w:rsidR="000D11A9" w:rsidRPr="00132BDA" w:rsidTr="00346AAF">
        <w:trPr>
          <w:trHeight w:val="557"/>
        </w:trPr>
        <w:tc>
          <w:tcPr>
            <w:tcW w:w="3652" w:type="dxa"/>
            <w:vMerge/>
            <w:shd w:val="clear" w:color="auto" w:fill="F2F2F2" w:themeFill="background1" w:themeFillShade="F2"/>
          </w:tcPr>
          <w:p w:rsidR="000D11A9" w:rsidRPr="00132BDA" w:rsidRDefault="000D11A9" w:rsidP="000D11A9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94FF"/>
                <w:sz w:val="20"/>
                <w:szCs w:val="16"/>
                <w:lang w:eastAsia="en-GB"/>
              </w:rPr>
            </w:pPr>
          </w:p>
        </w:tc>
        <w:tc>
          <w:tcPr>
            <w:tcW w:w="2268" w:type="dxa"/>
          </w:tcPr>
          <w:p w:rsidR="000D11A9" w:rsidRPr="008217A2" w:rsidRDefault="000D11A9" w:rsidP="000D11A9">
            <w:pPr>
              <w:tabs>
                <w:tab w:val="right" w:pos="10348"/>
              </w:tabs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0D11A9" w:rsidRPr="008217A2" w:rsidRDefault="000D11A9" w:rsidP="000D11A9">
            <w:pPr>
              <w:tabs>
                <w:tab w:val="right" w:pos="10348"/>
              </w:tabs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76" w:type="dxa"/>
          </w:tcPr>
          <w:p w:rsidR="000D11A9" w:rsidRPr="008217A2" w:rsidRDefault="000D11A9" w:rsidP="000D11A9">
            <w:pPr>
              <w:tabs>
                <w:tab w:val="right" w:pos="10348"/>
              </w:tabs>
              <w:rPr>
                <w:rFonts w:ascii="Calibri" w:hAnsi="Calibri"/>
                <w:sz w:val="16"/>
                <w:szCs w:val="16"/>
              </w:rPr>
            </w:pPr>
          </w:p>
        </w:tc>
      </w:tr>
      <w:tr w:rsidR="000D11A9" w:rsidRPr="00132BDA" w:rsidTr="00346AAF">
        <w:trPr>
          <w:trHeight w:val="270"/>
        </w:trPr>
        <w:tc>
          <w:tcPr>
            <w:tcW w:w="3652" w:type="dxa"/>
            <w:vMerge w:val="restart"/>
            <w:shd w:val="clear" w:color="auto" w:fill="F2F2F2" w:themeFill="background1" w:themeFillShade="F2"/>
          </w:tcPr>
          <w:p w:rsidR="000D11A9" w:rsidRPr="00132BDA" w:rsidRDefault="000D11A9" w:rsidP="000D11A9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</w:pPr>
            <w:r w:rsidRPr="00132BDA">
              <w:rPr>
                <w:rFonts w:ascii="Calibri" w:hAnsi="Calibri" w:cs="Futura-Bold"/>
                <w:b/>
                <w:bCs/>
                <w:color w:val="0094FF"/>
                <w:sz w:val="20"/>
                <w:szCs w:val="16"/>
                <w:lang w:eastAsia="en-GB"/>
              </w:rPr>
              <w:t xml:space="preserve">8 </w:t>
            </w:r>
            <w:r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  <w:t xml:space="preserve">Changes in security situation </w:t>
            </w:r>
          </w:p>
          <w:p w:rsidR="000D11A9" w:rsidRDefault="000D11A9" w:rsidP="000D11A9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94FF"/>
                <w:sz w:val="20"/>
                <w:szCs w:val="16"/>
                <w:lang w:eastAsia="en-GB"/>
              </w:rPr>
            </w:pPr>
          </w:p>
          <w:p w:rsidR="000D11A9" w:rsidRDefault="000D11A9" w:rsidP="000D11A9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94FF"/>
                <w:sz w:val="20"/>
                <w:szCs w:val="16"/>
                <w:lang w:eastAsia="en-GB"/>
              </w:rPr>
            </w:pPr>
          </w:p>
          <w:p w:rsidR="000D11A9" w:rsidRPr="00132BDA" w:rsidRDefault="000D11A9" w:rsidP="000D11A9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94FF"/>
                <w:sz w:val="20"/>
                <w:szCs w:val="16"/>
                <w:lang w:eastAsia="en-GB"/>
              </w:rPr>
            </w:pP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0D11A9" w:rsidRPr="00F07E5B" w:rsidRDefault="000D11A9" w:rsidP="000D11A9">
            <w:pPr>
              <w:tabs>
                <w:tab w:val="right" w:pos="10348"/>
              </w:tabs>
              <w:jc w:val="left"/>
              <w:rPr>
                <w:rFonts w:ascii="Calibri" w:hAnsi="Calibri"/>
                <w:sz w:val="20"/>
                <w:szCs w:val="16"/>
              </w:rPr>
            </w:pPr>
            <w:r w:rsidRPr="00F07E5B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In general, before the disaster</w:t>
            </w:r>
          </w:p>
        </w:tc>
        <w:tc>
          <w:tcPr>
            <w:tcW w:w="3510" w:type="dxa"/>
            <w:gridSpan w:val="2"/>
            <w:shd w:val="clear" w:color="auto" w:fill="F2F2F2" w:themeFill="background1" w:themeFillShade="F2"/>
          </w:tcPr>
          <w:p w:rsidR="000D11A9" w:rsidRPr="00F07E5B" w:rsidRDefault="000D11A9" w:rsidP="000D11A9">
            <w:pPr>
              <w:tabs>
                <w:tab w:val="right" w:pos="10348"/>
              </w:tabs>
              <w:jc w:val="left"/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  <w:r w:rsidRPr="00F07E5B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Specifically during and after the disaster</w:t>
            </w:r>
          </w:p>
        </w:tc>
      </w:tr>
      <w:tr w:rsidR="000D11A9" w:rsidRPr="00132BDA" w:rsidTr="00346AAF">
        <w:trPr>
          <w:trHeight w:val="487"/>
        </w:trPr>
        <w:tc>
          <w:tcPr>
            <w:tcW w:w="3652" w:type="dxa"/>
            <w:vMerge/>
            <w:shd w:val="clear" w:color="auto" w:fill="F2F2F2" w:themeFill="background1" w:themeFillShade="F2"/>
          </w:tcPr>
          <w:p w:rsidR="000D11A9" w:rsidRPr="00132BDA" w:rsidRDefault="000D11A9" w:rsidP="000D11A9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94FF"/>
                <w:sz w:val="20"/>
                <w:szCs w:val="16"/>
                <w:lang w:eastAsia="en-GB"/>
              </w:rPr>
            </w:pPr>
          </w:p>
        </w:tc>
        <w:tc>
          <w:tcPr>
            <w:tcW w:w="3402" w:type="dxa"/>
            <w:gridSpan w:val="2"/>
          </w:tcPr>
          <w:p w:rsidR="000D11A9" w:rsidRPr="008217A2" w:rsidRDefault="000D11A9" w:rsidP="000D11A9">
            <w:pPr>
              <w:tabs>
                <w:tab w:val="right" w:pos="10348"/>
              </w:tabs>
              <w:jc w:val="left"/>
              <w:rPr>
                <w:rFonts w:ascii="Calibri" w:hAnsi="Calibri" w:cs="Futura-Book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510" w:type="dxa"/>
            <w:gridSpan w:val="2"/>
          </w:tcPr>
          <w:p w:rsidR="000D11A9" w:rsidRPr="008217A2" w:rsidRDefault="000D11A9" w:rsidP="000D11A9">
            <w:pPr>
              <w:tabs>
                <w:tab w:val="right" w:pos="10348"/>
              </w:tabs>
              <w:jc w:val="left"/>
              <w:rPr>
                <w:rFonts w:ascii="Calibri" w:hAnsi="Calibri" w:cs="Futura-Book"/>
                <w:color w:val="000000"/>
                <w:sz w:val="16"/>
                <w:szCs w:val="16"/>
                <w:lang w:eastAsia="en-GB"/>
              </w:rPr>
            </w:pPr>
          </w:p>
        </w:tc>
      </w:tr>
      <w:tr w:rsidR="000D11A9" w:rsidRPr="00132BDA" w:rsidTr="00346AAF">
        <w:tc>
          <w:tcPr>
            <w:tcW w:w="3652" w:type="dxa"/>
            <w:shd w:val="clear" w:color="auto" w:fill="F2F2F2" w:themeFill="background1" w:themeFillShade="F2"/>
          </w:tcPr>
          <w:p w:rsidR="000D11A9" w:rsidRPr="00132BDA" w:rsidRDefault="000D11A9" w:rsidP="000D11A9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</w:pPr>
            <w:r w:rsidRPr="00132BDA">
              <w:rPr>
                <w:rFonts w:ascii="Calibri" w:hAnsi="Calibri" w:cs="Futura-Bold"/>
                <w:b/>
                <w:bCs/>
                <w:color w:val="0094FF"/>
                <w:sz w:val="20"/>
                <w:szCs w:val="16"/>
                <w:lang w:eastAsia="en-GB"/>
              </w:rPr>
              <w:t xml:space="preserve">9 </w:t>
            </w:r>
            <w:r w:rsidRPr="00132BDA"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  <w:t>Other</w:t>
            </w:r>
          </w:p>
          <w:p w:rsidR="000D11A9" w:rsidRPr="008217A2" w:rsidRDefault="000D11A9" w:rsidP="000D11A9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sz w:val="20"/>
                <w:szCs w:val="16"/>
                <w:lang w:eastAsia="en-GB"/>
              </w:rPr>
            </w:pPr>
            <w:r>
              <w:rPr>
                <w:rFonts w:ascii="Calibri" w:hAnsi="Calibri" w:cs="Futura-Bold"/>
                <w:bCs/>
                <w:sz w:val="20"/>
                <w:szCs w:val="16"/>
                <w:lang w:eastAsia="en-GB"/>
              </w:rPr>
              <w:t>For example: fleet status.</w:t>
            </w:r>
          </w:p>
          <w:p w:rsidR="000D11A9" w:rsidRDefault="000D11A9" w:rsidP="000D11A9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94FF"/>
                <w:sz w:val="20"/>
                <w:szCs w:val="16"/>
                <w:lang w:eastAsia="en-GB"/>
              </w:rPr>
            </w:pPr>
          </w:p>
          <w:p w:rsidR="000D11A9" w:rsidRPr="00132BDA" w:rsidRDefault="000D11A9" w:rsidP="000D11A9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94FF"/>
                <w:sz w:val="20"/>
                <w:szCs w:val="16"/>
                <w:lang w:eastAsia="en-GB"/>
              </w:rPr>
            </w:pPr>
          </w:p>
        </w:tc>
        <w:tc>
          <w:tcPr>
            <w:tcW w:w="6912" w:type="dxa"/>
            <w:gridSpan w:val="4"/>
          </w:tcPr>
          <w:p w:rsidR="000D11A9" w:rsidRPr="008217A2" w:rsidRDefault="000D11A9" w:rsidP="000D11A9">
            <w:pPr>
              <w:tabs>
                <w:tab w:val="right" w:pos="10348"/>
              </w:tabs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452B50" w:rsidRPr="00FB2A07" w:rsidRDefault="00452B50" w:rsidP="00FB2A07">
      <w:pPr>
        <w:tabs>
          <w:tab w:val="right" w:pos="10348"/>
        </w:tabs>
        <w:autoSpaceDE w:val="0"/>
        <w:autoSpaceDN w:val="0"/>
        <w:adjustRightInd w:val="0"/>
        <w:jc w:val="left"/>
        <w:rPr>
          <w:rFonts w:ascii="Calibri" w:hAnsi="Calibri" w:cs="Futura-Bold"/>
          <w:b/>
          <w:bCs/>
          <w:color w:val="000000"/>
          <w:sz w:val="16"/>
          <w:szCs w:val="16"/>
          <w:lang w:eastAsia="en-GB"/>
        </w:rPr>
      </w:pPr>
    </w:p>
    <w:p w:rsidR="00EF6A87" w:rsidRDefault="00EF6A87">
      <w:pPr>
        <w:jc w:val="left"/>
        <w:rPr>
          <w:rFonts w:ascii="Calibri" w:hAnsi="Calibri" w:cs="Futura-Bold"/>
          <w:b/>
          <w:bCs/>
          <w:color w:val="000000"/>
          <w:sz w:val="20"/>
          <w:szCs w:val="20"/>
          <w:lang w:eastAsia="en-GB"/>
        </w:rPr>
      </w:pPr>
      <w:r>
        <w:rPr>
          <w:rFonts w:ascii="Calibri" w:hAnsi="Calibri" w:cs="Futura-Bold"/>
          <w:b/>
          <w:bCs/>
          <w:color w:val="000000"/>
          <w:sz w:val="20"/>
          <w:szCs w:val="20"/>
          <w:lang w:eastAsia="en-GB"/>
        </w:rPr>
        <w:br w:type="page"/>
      </w:r>
    </w:p>
    <w:p w:rsidR="004234EF" w:rsidRPr="00FC11BD" w:rsidRDefault="004234EF" w:rsidP="00FB2A07">
      <w:pPr>
        <w:tabs>
          <w:tab w:val="right" w:pos="10348"/>
        </w:tabs>
        <w:autoSpaceDE w:val="0"/>
        <w:autoSpaceDN w:val="0"/>
        <w:adjustRightInd w:val="0"/>
        <w:jc w:val="left"/>
        <w:rPr>
          <w:rFonts w:ascii="Calibri" w:hAnsi="Calibri" w:cs="Futura-Bold"/>
          <w:b/>
          <w:bCs/>
          <w:color w:val="000000"/>
          <w:sz w:val="20"/>
          <w:szCs w:val="20"/>
          <w:lang w:eastAsia="en-GB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7"/>
        <w:gridCol w:w="2293"/>
        <w:gridCol w:w="1044"/>
        <w:gridCol w:w="268"/>
        <w:gridCol w:w="982"/>
        <w:gridCol w:w="2294"/>
      </w:tblGrid>
      <w:tr w:rsidR="00FC11BD" w:rsidRPr="00FC11BD" w:rsidTr="00927D86">
        <w:tc>
          <w:tcPr>
            <w:tcW w:w="7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FC11BD" w:rsidRPr="00FC11BD" w:rsidRDefault="00FC11BD" w:rsidP="00192E9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C11BD">
              <w:rPr>
                <w:rFonts w:ascii="Calibri" w:hAnsi="Calibri" w:cs="Futura-Bold"/>
                <w:b/>
                <w:bCs/>
                <w:color w:val="000000"/>
                <w:sz w:val="32"/>
                <w:szCs w:val="32"/>
                <w:lang w:eastAsia="en-GB"/>
              </w:rPr>
              <w:t xml:space="preserve">First </w:t>
            </w:r>
            <w:r w:rsidR="00B87A30">
              <w:rPr>
                <w:rFonts w:ascii="Calibri" w:hAnsi="Calibri" w:cs="Futura-Bold"/>
                <w:b/>
                <w:bCs/>
                <w:color w:val="0094FF"/>
                <w:sz w:val="32"/>
                <w:szCs w:val="32"/>
                <w:lang w:eastAsia="en-GB"/>
              </w:rPr>
              <w:t>72</w:t>
            </w:r>
            <w:r w:rsidRPr="00FC11BD">
              <w:rPr>
                <w:rFonts w:ascii="Calibri" w:hAnsi="Calibri" w:cs="Futura-Bold"/>
                <w:b/>
                <w:bCs/>
                <w:color w:val="0094FF"/>
                <w:sz w:val="32"/>
                <w:szCs w:val="32"/>
                <w:lang w:eastAsia="en-GB"/>
              </w:rPr>
              <w:t xml:space="preserve"> hours </w:t>
            </w:r>
            <w:r w:rsidRPr="00FC11BD">
              <w:rPr>
                <w:rFonts w:ascii="Calibri" w:hAnsi="Calibri" w:cs="Futura-Bold"/>
                <w:b/>
                <w:bCs/>
                <w:sz w:val="32"/>
                <w:szCs w:val="32"/>
                <w:lang w:eastAsia="en-GB"/>
              </w:rPr>
              <w:t>Assessment (form B)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FC11BD" w:rsidRPr="00FC11BD" w:rsidRDefault="001A5CFB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  <w:t>Date &amp; Time of Assessment</w:t>
            </w:r>
          </w:p>
        </w:tc>
      </w:tr>
      <w:tr w:rsidR="00FC11BD" w:rsidRPr="00FC11BD" w:rsidTr="00927D86">
        <w:tc>
          <w:tcPr>
            <w:tcW w:w="7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C11BD" w:rsidRDefault="00FC11BD" w:rsidP="00192E9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C11BD"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  <w:t>Rapid field assessment form</w:t>
            </w:r>
          </w:p>
          <w:p w:rsidR="00FC11BD" w:rsidRPr="00FC11BD" w:rsidRDefault="00FC11BD" w:rsidP="00192E9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BD" w:rsidRPr="000D11A9" w:rsidRDefault="00FC11BD" w:rsidP="00192E9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sz w:val="16"/>
                <w:szCs w:val="20"/>
                <w:lang w:eastAsia="en-GB"/>
              </w:rPr>
            </w:pPr>
          </w:p>
        </w:tc>
      </w:tr>
      <w:tr w:rsidR="00927D86" w:rsidRPr="00FC11BD" w:rsidTr="00927D86"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27D86" w:rsidRPr="00FC11BD" w:rsidRDefault="00927D86" w:rsidP="00927D86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C11BD"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1</w:t>
            </w:r>
            <w:r w:rsidR="007C13BD"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.a</w:t>
            </w:r>
            <w:r w:rsidRPr="00FC11BD"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  <w:t>Disaster type</w:t>
            </w:r>
          </w:p>
          <w:p w:rsidR="00927D86" w:rsidRPr="00FC11BD" w:rsidRDefault="00927D86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27D86" w:rsidRPr="000D11A9" w:rsidRDefault="00927D86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sz w:val="16"/>
                <w:szCs w:val="16"/>
                <w:lang w:eastAsia="en-GB"/>
              </w:rPr>
            </w:pPr>
          </w:p>
        </w:tc>
      </w:tr>
      <w:tr w:rsidR="007C13BD" w:rsidRPr="00FC11BD" w:rsidTr="00927D86"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C13BD" w:rsidRPr="007C13BD" w:rsidRDefault="007C13BD" w:rsidP="00927D86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 xml:space="preserve">1.b </w:t>
            </w:r>
            <w:r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  <w:t>Are current climatic/ weather factors further impacting affected people</w:t>
            </w:r>
          </w:p>
        </w:tc>
        <w:tc>
          <w:tcPr>
            <w:tcW w:w="68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C13BD" w:rsidRPr="000D11A9" w:rsidRDefault="007C13BD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sz w:val="16"/>
                <w:szCs w:val="16"/>
                <w:lang w:eastAsia="en-GB"/>
              </w:rPr>
            </w:pPr>
          </w:p>
        </w:tc>
      </w:tr>
      <w:tr w:rsidR="00927D86" w:rsidRPr="00FC11BD" w:rsidTr="00927D86"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27D86" w:rsidRPr="00FC11BD" w:rsidRDefault="00927D86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2</w:t>
            </w:r>
            <w:r w:rsidRPr="00FC11BD"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 xml:space="preserve"> </w:t>
            </w:r>
            <w:r w:rsidRPr="00927D86"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  <w:t>Total a</w:t>
            </w:r>
            <w:r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  <w:t>ffected</w:t>
            </w:r>
            <w:r w:rsidRPr="00FC11BD"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  <w:t xml:space="preserve"> area</w:t>
            </w:r>
            <w:r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  <w:t>(s)</w:t>
            </w:r>
          </w:p>
          <w:p w:rsidR="001A5CFB" w:rsidRPr="00927D86" w:rsidRDefault="001A5CFB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Futura-Bold"/>
                <w:bCs/>
                <w:color w:val="000000"/>
                <w:sz w:val="20"/>
                <w:szCs w:val="20"/>
                <w:lang w:eastAsia="en-GB"/>
              </w:rPr>
              <w:t xml:space="preserve">Names of areas &amp; </w:t>
            </w:r>
            <w:r w:rsidR="00927D86">
              <w:rPr>
                <w:rFonts w:ascii="Calibri" w:hAnsi="Calibri" w:cs="Futura-Bold"/>
                <w:bCs/>
                <w:color w:val="000000"/>
                <w:sz w:val="20"/>
                <w:szCs w:val="20"/>
                <w:lang w:eastAsia="en-GB"/>
              </w:rPr>
              <w:t>approx. number of affected individuals or households (please specify)</w:t>
            </w:r>
          </w:p>
        </w:tc>
        <w:tc>
          <w:tcPr>
            <w:tcW w:w="68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27D86" w:rsidRPr="000D11A9" w:rsidRDefault="00927D86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sz w:val="16"/>
                <w:szCs w:val="16"/>
                <w:lang w:eastAsia="en-GB"/>
              </w:rPr>
            </w:pPr>
          </w:p>
        </w:tc>
      </w:tr>
      <w:tr w:rsidR="00927D86" w:rsidRPr="00FC11BD" w:rsidTr="00927D86">
        <w:tc>
          <w:tcPr>
            <w:tcW w:w="371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927D86" w:rsidRPr="00FC11BD" w:rsidRDefault="00927D86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3</w:t>
            </w:r>
            <w:r w:rsidRPr="00FC11BD"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 xml:space="preserve"> </w:t>
            </w:r>
            <w:r w:rsidRPr="00FC11BD"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  <w:t>Communit</w:t>
            </w:r>
            <w:r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  <w:t>ies</w:t>
            </w:r>
            <w:r w:rsidRPr="00FC11BD"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  <w:t xml:space="preserve"> assessed</w:t>
            </w:r>
            <w:r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  <w:t xml:space="preserve"> THIS assessment</w:t>
            </w:r>
          </w:p>
          <w:p w:rsidR="001A5CFB" w:rsidRPr="001A5CFB" w:rsidRDefault="00927D86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Futura-Bold"/>
                <w:bCs/>
                <w:color w:val="000000"/>
                <w:sz w:val="20"/>
                <w:szCs w:val="20"/>
                <w:lang w:eastAsia="en-GB"/>
              </w:rPr>
              <w:t>Names of areas &amp; approx. number of affected individuals or households (please specify)</w:t>
            </w:r>
          </w:p>
        </w:tc>
        <w:tc>
          <w:tcPr>
            <w:tcW w:w="6881" w:type="dxa"/>
            <w:gridSpan w:val="5"/>
            <w:tcBorders>
              <w:top w:val="single" w:sz="4" w:space="0" w:color="auto"/>
            </w:tcBorders>
          </w:tcPr>
          <w:p w:rsidR="00927D86" w:rsidRPr="000D11A9" w:rsidRDefault="00927D86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sz w:val="16"/>
                <w:szCs w:val="16"/>
                <w:lang w:eastAsia="en-GB"/>
              </w:rPr>
            </w:pPr>
          </w:p>
        </w:tc>
      </w:tr>
      <w:tr w:rsidR="00927D86" w:rsidRPr="00FC11BD" w:rsidTr="00927D86">
        <w:trPr>
          <w:trHeight w:val="742"/>
        </w:trPr>
        <w:tc>
          <w:tcPr>
            <w:tcW w:w="3717" w:type="dxa"/>
            <w:shd w:val="clear" w:color="auto" w:fill="F2F2F2" w:themeFill="background1" w:themeFillShade="F2"/>
          </w:tcPr>
          <w:p w:rsidR="00927D86" w:rsidRDefault="001A5CFB" w:rsidP="00927D86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4</w:t>
            </w:r>
            <w:r w:rsidR="00927D86" w:rsidRPr="00FC11BD"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 xml:space="preserve"> </w:t>
            </w:r>
            <w:r w:rsidR="00927D86" w:rsidRPr="00FC11BD"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  <w:t>Name of contact person</w:t>
            </w:r>
            <w:r w:rsidR="002F5A97"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  <w:t>s</w:t>
            </w:r>
            <w:r w:rsidR="00927D86" w:rsidRPr="00FC11BD"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927D86"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  <w:t>per</w:t>
            </w:r>
            <w:r w:rsidR="00927D86" w:rsidRPr="00FC11BD"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  <w:t xml:space="preserve"> communit</w:t>
            </w:r>
            <w:r w:rsidR="00927D86"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  <w:t>y</w:t>
            </w:r>
            <w:r w:rsidR="00927D86" w:rsidRPr="00FC11BD"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  <w:t xml:space="preserve"> and contact info:</w:t>
            </w:r>
          </w:p>
          <w:p w:rsidR="00927D86" w:rsidRDefault="00927D86" w:rsidP="00927D86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:rsidR="00112C76" w:rsidRPr="00FC11BD" w:rsidRDefault="00112C76" w:rsidP="00927D86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81" w:type="dxa"/>
            <w:gridSpan w:val="5"/>
          </w:tcPr>
          <w:p w:rsidR="00927D86" w:rsidRPr="000D11A9" w:rsidRDefault="00927D86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sz w:val="16"/>
                <w:szCs w:val="16"/>
                <w:lang w:eastAsia="en-GB"/>
              </w:rPr>
            </w:pPr>
          </w:p>
        </w:tc>
      </w:tr>
      <w:tr w:rsidR="002F5A97" w:rsidRPr="00FC11BD" w:rsidTr="002F5A97">
        <w:trPr>
          <w:trHeight w:val="359"/>
        </w:trPr>
        <w:tc>
          <w:tcPr>
            <w:tcW w:w="3717" w:type="dxa"/>
            <w:vMerge w:val="restart"/>
            <w:shd w:val="clear" w:color="auto" w:fill="F2F2F2" w:themeFill="background1" w:themeFillShade="F2"/>
          </w:tcPr>
          <w:p w:rsidR="002F5A97" w:rsidRPr="00FC11BD" w:rsidRDefault="001A5CFB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5</w:t>
            </w:r>
            <w:r w:rsidR="002F5A97" w:rsidRPr="00FC11BD"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 xml:space="preserve"> </w:t>
            </w:r>
            <w:r w:rsidR="002F5A97" w:rsidRPr="00FC11BD"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  <w:t>Persons</w:t>
            </w:r>
            <w:r w:rsidR="002F5A97"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:rsidR="002F5A97" w:rsidRDefault="002F5A97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:rsidR="002F5A97" w:rsidRDefault="002F5A97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:rsidR="001A5CFB" w:rsidRPr="00FC11BD" w:rsidRDefault="001A5CFB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93" w:type="dxa"/>
            <w:shd w:val="clear" w:color="auto" w:fill="F2F2F2" w:themeFill="background1" w:themeFillShade="F2"/>
          </w:tcPr>
          <w:p w:rsidR="002F5A97" w:rsidRPr="00112C76" w:rsidRDefault="002F5A97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</w:pPr>
            <w:r w:rsidRPr="00112C76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# Injured</w:t>
            </w:r>
          </w:p>
        </w:tc>
        <w:tc>
          <w:tcPr>
            <w:tcW w:w="2294" w:type="dxa"/>
            <w:gridSpan w:val="3"/>
            <w:shd w:val="clear" w:color="auto" w:fill="F2F2F2" w:themeFill="background1" w:themeFillShade="F2"/>
          </w:tcPr>
          <w:p w:rsidR="002F5A97" w:rsidRPr="00112C76" w:rsidRDefault="002F5A97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</w:pPr>
            <w:r w:rsidRPr="00112C76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# Dead</w:t>
            </w:r>
          </w:p>
        </w:tc>
        <w:tc>
          <w:tcPr>
            <w:tcW w:w="2294" w:type="dxa"/>
            <w:shd w:val="clear" w:color="auto" w:fill="F2F2F2" w:themeFill="background1" w:themeFillShade="F2"/>
          </w:tcPr>
          <w:p w:rsidR="002F5A97" w:rsidRPr="00112C76" w:rsidRDefault="002F5A97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  <w:r w:rsidRPr="00112C76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# Missing</w:t>
            </w:r>
          </w:p>
        </w:tc>
      </w:tr>
      <w:tr w:rsidR="002F5A97" w:rsidRPr="00FC11BD" w:rsidTr="002F5A97">
        <w:trPr>
          <w:trHeight w:val="487"/>
        </w:trPr>
        <w:tc>
          <w:tcPr>
            <w:tcW w:w="3717" w:type="dxa"/>
            <w:vMerge/>
            <w:shd w:val="clear" w:color="auto" w:fill="F2F2F2" w:themeFill="background1" w:themeFillShade="F2"/>
          </w:tcPr>
          <w:p w:rsidR="002F5A97" w:rsidRDefault="002F5A97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</w:pPr>
          </w:p>
        </w:tc>
        <w:tc>
          <w:tcPr>
            <w:tcW w:w="2293" w:type="dxa"/>
          </w:tcPr>
          <w:p w:rsidR="002F5A97" w:rsidRPr="00927D86" w:rsidRDefault="002F5A97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94" w:type="dxa"/>
            <w:gridSpan w:val="3"/>
          </w:tcPr>
          <w:p w:rsidR="002F5A97" w:rsidRPr="00927D86" w:rsidRDefault="002F5A97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94" w:type="dxa"/>
          </w:tcPr>
          <w:p w:rsidR="002F5A97" w:rsidRPr="00927D86" w:rsidRDefault="002F5A97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16"/>
                <w:szCs w:val="16"/>
                <w:lang w:eastAsia="en-GB"/>
              </w:rPr>
            </w:pPr>
          </w:p>
        </w:tc>
      </w:tr>
      <w:tr w:rsidR="002F5A97" w:rsidRPr="00FC11BD" w:rsidTr="002F5A97">
        <w:trPr>
          <w:trHeight w:val="373"/>
        </w:trPr>
        <w:tc>
          <w:tcPr>
            <w:tcW w:w="3717" w:type="dxa"/>
            <w:vMerge w:val="restart"/>
            <w:shd w:val="clear" w:color="auto" w:fill="F2F2F2" w:themeFill="background1" w:themeFillShade="F2"/>
          </w:tcPr>
          <w:p w:rsidR="002F5A97" w:rsidRPr="00FC11BD" w:rsidRDefault="001A5CFB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6</w:t>
            </w:r>
            <w:r w:rsidR="002F5A97" w:rsidRPr="00FC11BD"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 xml:space="preserve"> </w:t>
            </w:r>
            <w:r w:rsidR="002F5A97" w:rsidRPr="00FC11BD"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  <w:t>Homes affected</w:t>
            </w:r>
          </w:p>
          <w:p w:rsidR="002F5A97" w:rsidRDefault="002F5A97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:rsidR="002F5A97" w:rsidRDefault="002F5A97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:rsidR="001A5CFB" w:rsidRPr="00FC11BD" w:rsidRDefault="001A5CFB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93" w:type="dxa"/>
            <w:shd w:val="clear" w:color="auto" w:fill="F2F2F2" w:themeFill="background1" w:themeFillShade="F2"/>
          </w:tcPr>
          <w:p w:rsidR="002F5A97" w:rsidRPr="00112C76" w:rsidRDefault="002F5A97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</w:pPr>
            <w:r w:rsidRPr="00112C76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# Minor damage</w:t>
            </w:r>
          </w:p>
        </w:tc>
        <w:tc>
          <w:tcPr>
            <w:tcW w:w="2294" w:type="dxa"/>
            <w:gridSpan w:val="3"/>
            <w:shd w:val="clear" w:color="auto" w:fill="F2F2F2" w:themeFill="background1" w:themeFillShade="F2"/>
          </w:tcPr>
          <w:p w:rsidR="002F5A97" w:rsidRPr="00112C76" w:rsidRDefault="002F5A97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</w:pPr>
            <w:r w:rsidRPr="00112C76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# Moderate damage</w:t>
            </w:r>
          </w:p>
        </w:tc>
        <w:tc>
          <w:tcPr>
            <w:tcW w:w="2294" w:type="dxa"/>
            <w:shd w:val="clear" w:color="auto" w:fill="F2F2F2" w:themeFill="background1" w:themeFillShade="F2"/>
          </w:tcPr>
          <w:p w:rsidR="002F5A97" w:rsidRPr="00112C76" w:rsidRDefault="002F5A97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  <w:r w:rsidRPr="00112C76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# Destroyed</w:t>
            </w:r>
          </w:p>
        </w:tc>
      </w:tr>
      <w:tr w:rsidR="002F5A97" w:rsidRPr="00FC11BD" w:rsidTr="002F5A97">
        <w:trPr>
          <w:trHeight w:val="487"/>
        </w:trPr>
        <w:tc>
          <w:tcPr>
            <w:tcW w:w="3717" w:type="dxa"/>
            <w:vMerge/>
            <w:shd w:val="clear" w:color="auto" w:fill="F2F2F2" w:themeFill="background1" w:themeFillShade="F2"/>
          </w:tcPr>
          <w:p w:rsidR="002F5A97" w:rsidRDefault="002F5A97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</w:pPr>
          </w:p>
        </w:tc>
        <w:tc>
          <w:tcPr>
            <w:tcW w:w="2293" w:type="dxa"/>
          </w:tcPr>
          <w:p w:rsidR="002F5A97" w:rsidRPr="00927D86" w:rsidRDefault="002F5A97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94" w:type="dxa"/>
            <w:gridSpan w:val="3"/>
          </w:tcPr>
          <w:p w:rsidR="002F5A97" w:rsidRPr="00927D86" w:rsidRDefault="002F5A97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94" w:type="dxa"/>
          </w:tcPr>
          <w:p w:rsidR="002F5A97" w:rsidRPr="00927D86" w:rsidRDefault="002F5A97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16"/>
                <w:szCs w:val="16"/>
                <w:lang w:eastAsia="en-GB"/>
              </w:rPr>
            </w:pPr>
          </w:p>
        </w:tc>
      </w:tr>
      <w:tr w:rsidR="002F5A97" w:rsidRPr="00FC11BD" w:rsidTr="002F5A97">
        <w:trPr>
          <w:trHeight w:val="374"/>
        </w:trPr>
        <w:tc>
          <w:tcPr>
            <w:tcW w:w="3717" w:type="dxa"/>
            <w:vMerge w:val="restart"/>
            <w:shd w:val="clear" w:color="auto" w:fill="F2F2F2" w:themeFill="background1" w:themeFillShade="F2"/>
          </w:tcPr>
          <w:p w:rsidR="002F5A97" w:rsidRPr="00FC11BD" w:rsidRDefault="001A5CFB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7</w:t>
            </w:r>
            <w:r w:rsidR="002F5A97" w:rsidRPr="00FC11BD"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 xml:space="preserve"> </w:t>
            </w:r>
            <w:r w:rsidR="002F5A97" w:rsidRPr="00FC11BD"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  <w:t># of families</w:t>
            </w:r>
          </w:p>
          <w:p w:rsidR="002F5A97" w:rsidRPr="00FC11BD" w:rsidRDefault="002F5A97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</w:pPr>
            <w:r w:rsidRPr="00FC11BD"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  <w:t>current</w:t>
            </w:r>
            <w:r w:rsidR="001A5CFB"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  <w:t>ly known and/or projected</w:t>
            </w:r>
            <w:r w:rsidRPr="00FC11BD"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  <w:t>)</w:t>
            </w:r>
          </w:p>
          <w:p w:rsidR="002F5A97" w:rsidRDefault="002F5A97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</w:pPr>
          </w:p>
          <w:p w:rsidR="001A5CFB" w:rsidRPr="00FC11BD" w:rsidRDefault="001A5CFB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337" w:type="dxa"/>
            <w:gridSpan w:val="2"/>
            <w:shd w:val="clear" w:color="auto" w:fill="F2F2F2" w:themeFill="background1" w:themeFillShade="F2"/>
          </w:tcPr>
          <w:p w:rsidR="002F5A97" w:rsidRPr="00112C76" w:rsidRDefault="002F5A97" w:rsidP="002F5A97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color w:val="000000"/>
                <w:sz w:val="20"/>
                <w:szCs w:val="16"/>
                <w:lang w:eastAsia="en-GB"/>
              </w:rPr>
            </w:pPr>
            <w:r w:rsidRPr="00112C76">
              <w:rPr>
                <w:rFonts w:ascii="Calibri" w:hAnsi="Calibri" w:cs="Futura-Bold"/>
                <w:bCs/>
                <w:color w:val="000000"/>
                <w:sz w:val="20"/>
                <w:szCs w:val="16"/>
                <w:lang w:eastAsia="en-GB"/>
              </w:rPr>
              <w:t>Displaced</w:t>
            </w:r>
          </w:p>
        </w:tc>
        <w:tc>
          <w:tcPr>
            <w:tcW w:w="3544" w:type="dxa"/>
            <w:gridSpan w:val="3"/>
            <w:shd w:val="clear" w:color="auto" w:fill="F2F2F2" w:themeFill="background1" w:themeFillShade="F2"/>
          </w:tcPr>
          <w:p w:rsidR="002F5A97" w:rsidRPr="00112C76" w:rsidRDefault="002F5A97" w:rsidP="002F5A97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Oblique"/>
                <w:i/>
                <w:iCs/>
                <w:color w:val="000000"/>
                <w:sz w:val="20"/>
                <w:szCs w:val="16"/>
                <w:lang w:eastAsia="en-GB"/>
              </w:rPr>
            </w:pPr>
            <w:r w:rsidRPr="00112C76">
              <w:rPr>
                <w:rFonts w:ascii="Calibri" w:hAnsi="Calibri" w:cs="Futura-Bold"/>
                <w:bCs/>
                <w:color w:val="000000"/>
                <w:sz w:val="20"/>
                <w:szCs w:val="16"/>
                <w:lang w:eastAsia="en-GB"/>
              </w:rPr>
              <w:t>Evacuated</w:t>
            </w:r>
          </w:p>
        </w:tc>
      </w:tr>
      <w:tr w:rsidR="002F5A97" w:rsidRPr="00FC11BD" w:rsidTr="002F5A97">
        <w:trPr>
          <w:trHeight w:val="487"/>
        </w:trPr>
        <w:tc>
          <w:tcPr>
            <w:tcW w:w="3717" w:type="dxa"/>
            <w:vMerge/>
            <w:shd w:val="clear" w:color="auto" w:fill="F2F2F2" w:themeFill="background1" w:themeFillShade="F2"/>
          </w:tcPr>
          <w:p w:rsidR="002F5A97" w:rsidRDefault="002F5A97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</w:pPr>
          </w:p>
        </w:tc>
        <w:tc>
          <w:tcPr>
            <w:tcW w:w="3337" w:type="dxa"/>
            <w:gridSpan w:val="2"/>
          </w:tcPr>
          <w:p w:rsidR="002F5A97" w:rsidRPr="000D11A9" w:rsidRDefault="002F5A97" w:rsidP="002F5A97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3544" w:type="dxa"/>
            <w:gridSpan w:val="3"/>
          </w:tcPr>
          <w:p w:rsidR="002F5A97" w:rsidRPr="000D11A9" w:rsidRDefault="002F5A97" w:rsidP="002F5A97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sz w:val="16"/>
                <w:szCs w:val="16"/>
                <w:lang w:eastAsia="en-GB"/>
              </w:rPr>
            </w:pPr>
          </w:p>
        </w:tc>
      </w:tr>
      <w:tr w:rsidR="008F688B" w:rsidRPr="00FC11BD" w:rsidTr="008F688B">
        <w:trPr>
          <w:trHeight w:val="419"/>
        </w:trPr>
        <w:tc>
          <w:tcPr>
            <w:tcW w:w="3717" w:type="dxa"/>
            <w:vMerge w:val="restart"/>
            <w:shd w:val="clear" w:color="auto" w:fill="F2F2F2" w:themeFill="background1" w:themeFillShade="F2"/>
          </w:tcPr>
          <w:p w:rsidR="008F688B" w:rsidRPr="00FC11BD" w:rsidRDefault="008F688B" w:rsidP="008F688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8.a</w:t>
            </w:r>
            <w:r w:rsidRPr="00FC11BD"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  <w:t>% of population</w:t>
            </w:r>
          </w:p>
          <w:p w:rsidR="008F688B" w:rsidRPr="008F688B" w:rsidRDefault="008F688B" w:rsidP="008F688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Futura-Bold"/>
                <w:bCs/>
                <w:color w:val="000000"/>
                <w:sz w:val="20"/>
                <w:szCs w:val="20"/>
                <w:lang w:eastAsia="en-GB"/>
              </w:rPr>
              <w:t>(estimated or measured)</w:t>
            </w:r>
          </w:p>
          <w:p w:rsidR="008F688B" w:rsidRDefault="008F688B" w:rsidP="008F688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:rsidR="008F688B" w:rsidRPr="00FC11BD" w:rsidRDefault="008F688B" w:rsidP="008F688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93" w:type="dxa"/>
            <w:shd w:val="clear" w:color="auto" w:fill="F2F2F2" w:themeFill="background1" w:themeFillShade="F2"/>
          </w:tcPr>
          <w:p w:rsidR="008F688B" w:rsidRPr="00112C76" w:rsidRDefault="008F688B" w:rsidP="008F688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</w:pPr>
            <w:r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 xml:space="preserve">% requiring </w:t>
            </w:r>
            <w:r w:rsidRPr="008F688B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immediate</w:t>
            </w:r>
            <w:r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 xml:space="preserve"> assistance</w:t>
            </w:r>
          </w:p>
        </w:tc>
        <w:tc>
          <w:tcPr>
            <w:tcW w:w="2294" w:type="dxa"/>
            <w:gridSpan w:val="3"/>
            <w:shd w:val="clear" w:color="auto" w:fill="F2F2F2" w:themeFill="background1" w:themeFillShade="F2"/>
          </w:tcPr>
          <w:p w:rsidR="008F688B" w:rsidRPr="00112C76" w:rsidRDefault="008F688B" w:rsidP="008F688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</w:pPr>
            <w:r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% requiring assistance</w:t>
            </w:r>
          </w:p>
        </w:tc>
        <w:tc>
          <w:tcPr>
            <w:tcW w:w="2294" w:type="dxa"/>
            <w:shd w:val="clear" w:color="auto" w:fill="F2F2F2" w:themeFill="background1" w:themeFillShade="F2"/>
          </w:tcPr>
          <w:p w:rsidR="008F688B" w:rsidRPr="00112C76" w:rsidRDefault="008F688B" w:rsidP="008F688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  <w:r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% in normal situation</w:t>
            </w:r>
          </w:p>
        </w:tc>
      </w:tr>
      <w:tr w:rsidR="008F688B" w:rsidRPr="00FC11BD" w:rsidTr="006F3145">
        <w:trPr>
          <w:trHeight w:val="487"/>
        </w:trPr>
        <w:tc>
          <w:tcPr>
            <w:tcW w:w="3717" w:type="dxa"/>
            <w:vMerge/>
            <w:shd w:val="clear" w:color="auto" w:fill="F2F2F2" w:themeFill="background1" w:themeFillShade="F2"/>
          </w:tcPr>
          <w:p w:rsidR="008F688B" w:rsidRDefault="008F688B" w:rsidP="008F688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</w:pPr>
          </w:p>
        </w:tc>
        <w:tc>
          <w:tcPr>
            <w:tcW w:w="2293" w:type="dxa"/>
          </w:tcPr>
          <w:p w:rsidR="008F688B" w:rsidRPr="000D11A9" w:rsidRDefault="008F688B" w:rsidP="008F688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294" w:type="dxa"/>
            <w:gridSpan w:val="3"/>
          </w:tcPr>
          <w:p w:rsidR="008F688B" w:rsidRPr="000D11A9" w:rsidRDefault="008F688B" w:rsidP="008F688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294" w:type="dxa"/>
          </w:tcPr>
          <w:p w:rsidR="008F688B" w:rsidRPr="000D11A9" w:rsidRDefault="008F688B" w:rsidP="008F688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sz w:val="16"/>
                <w:szCs w:val="16"/>
                <w:lang w:eastAsia="en-GB"/>
              </w:rPr>
            </w:pPr>
          </w:p>
        </w:tc>
      </w:tr>
      <w:tr w:rsidR="00F951CB" w:rsidRPr="00FC11BD" w:rsidTr="00393747">
        <w:trPr>
          <w:trHeight w:val="487"/>
        </w:trPr>
        <w:tc>
          <w:tcPr>
            <w:tcW w:w="3717" w:type="dxa"/>
            <w:shd w:val="clear" w:color="auto" w:fill="F2F2F2" w:themeFill="background1" w:themeFillShade="F2"/>
          </w:tcPr>
          <w:p w:rsidR="00F951CB" w:rsidRDefault="00F951CB" w:rsidP="00F951C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8</w:t>
            </w:r>
            <w:r w:rsidR="008F688B"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.b</w:t>
            </w: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  <w:t>Are people at immediate risk to life?</w:t>
            </w:r>
          </w:p>
          <w:p w:rsidR="00F951CB" w:rsidRDefault="00F951CB" w:rsidP="00F951C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Futura-Bold"/>
                <w:bCs/>
                <w:sz w:val="20"/>
                <w:szCs w:val="20"/>
                <w:lang w:eastAsia="en-GB"/>
              </w:rPr>
              <w:t>If so, how many, wat cause, which social groups most at risk</w:t>
            </w:r>
          </w:p>
          <w:p w:rsidR="00F951CB" w:rsidRDefault="00F951CB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</w:pPr>
          </w:p>
        </w:tc>
        <w:tc>
          <w:tcPr>
            <w:tcW w:w="6881" w:type="dxa"/>
            <w:gridSpan w:val="5"/>
          </w:tcPr>
          <w:p w:rsidR="00F951CB" w:rsidRPr="000D11A9" w:rsidRDefault="00F951CB" w:rsidP="002F5A97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sz w:val="16"/>
                <w:szCs w:val="16"/>
                <w:lang w:eastAsia="en-GB"/>
              </w:rPr>
            </w:pPr>
          </w:p>
        </w:tc>
      </w:tr>
      <w:tr w:rsidR="00F951CB" w:rsidRPr="00F951CB" w:rsidTr="00EC6C85">
        <w:tc>
          <w:tcPr>
            <w:tcW w:w="10598" w:type="dxa"/>
            <w:gridSpan w:val="6"/>
            <w:shd w:val="clear" w:color="auto" w:fill="F2F2F2" w:themeFill="background1" w:themeFillShade="F2"/>
          </w:tcPr>
          <w:p w:rsidR="00F951CB" w:rsidRPr="00F951CB" w:rsidRDefault="00F951CB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sz w:val="20"/>
                <w:szCs w:val="16"/>
                <w:lang w:eastAsia="en-GB"/>
              </w:rPr>
            </w:pPr>
            <w:r w:rsidRPr="00F951CB"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Damage and access</w:t>
            </w:r>
          </w:p>
        </w:tc>
      </w:tr>
      <w:tr w:rsidR="00F951CB" w:rsidRPr="000D11A9" w:rsidTr="00EC6C85">
        <w:tc>
          <w:tcPr>
            <w:tcW w:w="3717" w:type="dxa"/>
            <w:shd w:val="clear" w:color="auto" w:fill="F2F2F2" w:themeFill="background1" w:themeFillShade="F2"/>
          </w:tcPr>
          <w:p w:rsidR="00F951CB" w:rsidRPr="00FC11BD" w:rsidRDefault="00F951CB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9</w:t>
            </w:r>
            <w:r w:rsidRPr="00FC11BD"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 xml:space="preserve"> </w:t>
            </w:r>
            <w:r w:rsidRPr="00FC11BD"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  <w:t>Status of roads/best way to access affected area</w:t>
            </w:r>
          </w:p>
          <w:p w:rsidR="00F951CB" w:rsidRDefault="00F951CB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</w:pPr>
          </w:p>
          <w:p w:rsidR="00F951CB" w:rsidRDefault="00F951CB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</w:pPr>
          </w:p>
          <w:p w:rsidR="00F951CB" w:rsidRPr="00FC11BD" w:rsidRDefault="00F951CB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</w:pPr>
          </w:p>
        </w:tc>
        <w:tc>
          <w:tcPr>
            <w:tcW w:w="6881" w:type="dxa"/>
            <w:gridSpan w:val="5"/>
          </w:tcPr>
          <w:p w:rsidR="00F951CB" w:rsidRPr="000D11A9" w:rsidRDefault="00F951CB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sz w:val="16"/>
                <w:szCs w:val="16"/>
                <w:lang w:eastAsia="en-GB"/>
              </w:rPr>
            </w:pPr>
          </w:p>
        </w:tc>
      </w:tr>
      <w:tr w:rsidR="00F951CB" w:rsidRPr="00927D86" w:rsidTr="00EC6C85">
        <w:trPr>
          <w:trHeight w:val="855"/>
        </w:trPr>
        <w:tc>
          <w:tcPr>
            <w:tcW w:w="3717" w:type="dxa"/>
            <w:vMerge w:val="restart"/>
            <w:shd w:val="clear" w:color="auto" w:fill="F2F2F2" w:themeFill="background1" w:themeFillShade="F2"/>
          </w:tcPr>
          <w:p w:rsidR="00F951CB" w:rsidRPr="00FC11BD" w:rsidRDefault="00F951CB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</w:pPr>
            <w:r w:rsidRPr="00FC11BD"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1</w:t>
            </w: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0</w:t>
            </w:r>
            <w:r w:rsidRPr="00FC11BD"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 xml:space="preserve"> </w:t>
            </w:r>
            <w:r w:rsidRPr="00FC11BD"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  <w:t xml:space="preserve">Conditions/access of (as applicable): </w:t>
            </w:r>
          </w:p>
          <w:p w:rsidR="00F951CB" w:rsidRPr="00FC11BD" w:rsidRDefault="00F951CB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</w:pPr>
            <w:r w:rsidRPr="00FC11BD"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  <w:t>• Airport</w:t>
            </w:r>
          </w:p>
          <w:p w:rsidR="00F951CB" w:rsidRPr="00FC11BD" w:rsidRDefault="00F951CB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</w:pPr>
            <w:r w:rsidRPr="00FC11BD"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  <w:t>• Seaport</w:t>
            </w:r>
          </w:p>
          <w:p w:rsidR="00F951CB" w:rsidRPr="00FC11BD" w:rsidRDefault="00F951CB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</w:pPr>
            <w:r w:rsidRPr="00FC11BD"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  <w:t xml:space="preserve">• Bridges </w:t>
            </w:r>
          </w:p>
          <w:p w:rsidR="00F951CB" w:rsidRPr="00FC11BD" w:rsidRDefault="00F951CB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</w:pPr>
            <w:r w:rsidRPr="00FC11BD"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  <w:t xml:space="preserve">• Water facilities </w:t>
            </w:r>
          </w:p>
          <w:p w:rsidR="00F951CB" w:rsidRPr="00FC11BD" w:rsidRDefault="00F951CB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</w:pPr>
            <w:r w:rsidRPr="00FC11BD"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  <w:t xml:space="preserve">• Sewage systems </w:t>
            </w:r>
          </w:p>
          <w:p w:rsidR="00F951CB" w:rsidRPr="00FC11BD" w:rsidRDefault="00F951CB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</w:pPr>
            <w:r w:rsidRPr="00FC11BD"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  <w:t>• Electricity</w:t>
            </w:r>
          </w:p>
          <w:p w:rsidR="00F951CB" w:rsidRPr="00FC11BD" w:rsidRDefault="00F951CB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</w:pPr>
            <w:r w:rsidRPr="00FC11BD"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  <w:t>• Telephones</w:t>
            </w:r>
            <w:r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  <w:t xml:space="preserve"> / internet</w:t>
            </w:r>
          </w:p>
          <w:p w:rsidR="00F951CB" w:rsidRPr="00FC11BD" w:rsidRDefault="00F951CB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</w:pPr>
            <w:r w:rsidRPr="00FC11BD"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  <w:t>• Schools</w:t>
            </w:r>
          </w:p>
          <w:p w:rsidR="00F951CB" w:rsidRDefault="00F951CB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</w:pPr>
            <w:r w:rsidRPr="00FC11BD"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  <w:t>• Health facilities</w:t>
            </w:r>
          </w:p>
          <w:p w:rsidR="00F951CB" w:rsidRPr="00112C76" w:rsidRDefault="00F951CB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337" w:type="dxa"/>
            <w:gridSpan w:val="2"/>
            <w:vMerge w:val="restart"/>
          </w:tcPr>
          <w:p w:rsidR="00F951CB" w:rsidRPr="000D11A9" w:rsidRDefault="00F951CB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3544" w:type="dxa"/>
            <w:gridSpan w:val="3"/>
            <w:shd w:val="clear" w:color="auto" w:fill="F2F2F2" w:themeFill="background1" w:themeFillShade="F2"/>
          </w:tcPr>
          <w:p w:rsidR="00F951CB" w:rsidRPr="00112C76" w:rsidRDefault="00F951CB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C11BD"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1</w:t>
            </w: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1</w:t>
            </w:r>
            <w:r w:rsidRPr="00FC11BD"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 xml:space="preserve"> </w:t>
            </w:r>
            <w:r w:rsidRPr="00112C76"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  <w:t>Specific concerns for:</w:t>
            </w:r>
          </w:p>
          <w:p w:rsidR="00F951CB" w:rsidRPr="00112C76" w:rsidRDefault="00F951CB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</w:pPr>
            <w:r w:rsidRPr="00112C76"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  <w:t>Hazardous materials</w:t>
            </w:r>
            <w:r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  <w:t xml:space="preserve"> /</w:t>
            </w:r>
            <w:r w:rsidRPr="00112C76"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  <w:t>Toxic spills</w:t>
            </w:r>
          </w:p>
          <w:p w:rsidR="00F951CB" w:rsidRPr="00927D86" w:rsidRDefault="00F951CB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12C76"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  <w:t>Oil spills</w:t>
            </w:r>
            <w:r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  <w:t xml:space="preserve"> /</w:t>
            </w:r>
            <w:r w:rsidRPr="00112C76"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  <w:t>Other:</w:t>
            </w:r>
          </w:p>
        </w:tc>
      </w:tr>
      <w:tr w:rsidR="00F951CB" w:rsidRPr="000D11A9" w:rsidTr="00EC6C85">
        <w:trPr>
          <w:trHeight w:val="1462"/>
        </w:trPr>
        <w:tc>
          <w:tcPr>
            <w:tcW w:w="3717" w:type="dxa"/>
            <w:vMerge/>
            <w:shd w:val="clear" w:color="auto" w:fill="F2F2F2" w:themeFill="background1" w:themeFillShade="F2"/>
          </w:tcPr>
          <w:p w:rsidR="00F951CB" w:rsidRPr="00FC11BD" w:rsidRDefault="00F951CB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</w:pPr>
          </w:p>
        </w:tc>
        <w:tc>
          <w:tcPr>
            <w:tcW w:w="3337" w:type="dxa"/>
            <w:gridSpan w:val="2"/>
            <w:vMerge/>
          </w:tcPr>
          <w:p w:rsidR="00F951CB" w:rsidRPr="000D11A9" w:rsidRDefault="00F951CB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3544" w:type="dxa"/>
            <w:gridSpan w:val="3"/>
          </w:tcPr>
          <w:p w:rsidR="00F951CB" w:rsidRPr="000D11A9" w:rsidRDefault="00F951CB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sz w:val="16"/>
                <w:szCs w:val="16"/>
                <w:lang w:eastAsia="en-GB"/>
              </w:rPr>
            </w:pPr>
          </w:p>
        </w:tc>
      </w:tr>
      <w:tr w:rsidR="00F951CB" w:rsidRPr="000D11A9" w:rsidTr="00EC6C85">
        <w:trPr>
          <w:trHeight w:val="599"/>
        </w:trPr>
        <w:tc>
          <w:tcPr>
            <w:tcW w:w="3717" w:type="dxa"/>
            <w:shd w:val="clear" w:color="auto" w:fill="F2F2F2" w:themeFill="background1" w:themeFillShade="F2"/>
          </w:tcPr>
          <w:p w:rsidR="00F951CB" w:rsidRDefault="00F951CB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12</w:t>
            </w:r>
            <w:r w:rsidRPr="00FC11BD"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  <w:t>General damage to buildings and functionality of shops &amp; services</w:t>
            </w:r>
          </w:p>
          <w:p w:rsidR="00F951CB" w:rsidRDefault="00F951CB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:rsidR="00F951CB" w:rsidRDefault="00F951CB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:rsidR="00F951CB" w:rsidRPr="00FC11BD" w:rsidRDefault="00F951CB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81" w:type="dxa"/>
            <w:gridSpan w:val="5"/>
          </w:tcPr>
          <w:p w:rsidR="00F951CB" w:rsidRPr="000D11A9" w:rsidRDefault="00F951CB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sz w:val="16"/>
                <w:szCs w:val="16"/>
                <w:lang w:eastAsia="en-GB"/>
              </w:rPr>
            </w:pPr>
          </w:p>
        </w:tc>
      </w:tr>
      <w:tr w:rsidR="00F951CB" w:rsidRPr="00FC11BD" w:rsidTr="00F951CB">
        <w:trPr>
          <w:trHeight w:val="181"/>
        </w:trPr>
        <w:tc>
          <w:tcPr>
            <w:tcW w:w="10598" w:type="dxa"/>
            <w:gridSpan w:val="6"/>
            <w:shd w:val="clear" w:color="auto" w:fill="F2F2F2" w:themeFill="background1" w:themeFillShade="F2"/>
          </w:tcPr>
          <w:p w:rsidR="00F951CB" w:rsidRPr="00F951CB" w:rsidRDefault="00F951CB" w:rsidP="002F5A97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  <w:r w:rsidRPr="00F951CB"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lastRenderedPageBreak/>
              <w:t>S</w:t>
            </w: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ector: S</w:t>
            </w:r>
            <w:r w:rsidRPr="00F951CB"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helter</w:t>
            </w:r>
            <w:r w:rsidR="00CF5A2A"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 xml:space="preserve"> &amp; Water</w:t>
            </w:r>
          </w:p>
        </w:tc>
      </w:tr>
      <w:tr w:rsidR="00F951CB" w:rsidRPr="00FC11BD" w:rsidTr="00927D86">
        <w:tc>
          <w:tcPr>
            <w:tcW w:w="3717" w:type="dxa"/>
            <w:shd w:val="clear" w:color="auto" w:fill="F2F2F2" w:themeFill="background1" w:themeFillShade="F2"/>
          </w:tcPr>
          <w:p w:rsidR="00F951CB" w:rsidRDefault="00F951CB" w:rsidP="00F951C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13.</w:t>
            </w: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 xml:space="preserve">a </w:t>
            </w:r>
            <w:r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  <w:t xml:space="preserve">For </w:t>
            </w:r>
            <w:r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  <w:t>surviving houses, what is the impact on homes and services:</w:t>
            </w:r>
          </w:p>
          <w:p w:rsidR="00F951CB" w:rsidRDefault="00CF5A2A" w:rsidP="00F951C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Futura-Bold"/>
                <w:bCs/>
                <w:sz w:val="20"/>
                <w:szCs w:val="20"/>
                <w:lang w:eastAsia="en-GB"/>
              </w:rPr>
              <w:t>For example, w</w:t>
            </w:r>
            <w:r w:rsidR="00F951CB">
              <w:rPr>
                <w:rFonts w:ascii="Calibri" w:hAnsi="Calibri" w:cs="Futura-Bold"/>
                <w:bCs/>
                <w:sz w:val="20"/>
                <w:szCs w:val="20"/>
                <w:lang w:eastAsia="en-GB"/>
              </w:rPr>
              <w:t>ater supply, electricity supply, sanitation.</w:t>
            </w:r>
          </w:p>
          <w:p w:rsidR="00F951CB" w:rsidRPr="00F951CB" w:rsidRDefault="00F951CB" w:rsidP="00F951C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81" w:type="dxa"/>
            <w:gridSpan w:val="5"/>
          </w:tcPr>
          <w:p w:rsidR="00F951CB" w:rsidRPr="000D11A9" w:rsidRDefault="00F951CB" w:rsidP="00F951C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sz w:val="16"/>
                <w:szCs w:val="16"/>
                <w:lang w:eastAsia="en-GB"/>
              </w:rPr>
            </w:pPr>
          </w:p>
        </w:tc>
      </w:tr>
      <w:tr w:rsidR="00F951CB" w:rsidRPr="00FC11BD" w:rsidTr="00927D86">
        <w:tc>
          <w:tcPr>
            <w:tcW w:w="3717" w:type="dxa"/>
            <w:shd w:val="clear" w:color="auto" w:fill="F2F2F2" w:themeFill="background1" w:themeFillShade="F2"/>
          </w:tcPr>
          <w:p w:rsidR="00F951CB" w:rsidRPr="00FC11BD" w:rsidRDefault="00F951CB" w:rsidP="00F951C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13.</w:t>
            </w: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b</w:t>
            </w:r>
            <w:r w:rsidRPr="00FC11BD"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  <w:t>In case of destroyed houses, how</w:t>
            </w:r>
            <w:r w:rsidRPr="00FC11BD"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  <w:t xml:space="preserve"> are people being sheltered?</w:t>
            </w:r>
          </w:p>
          <w:p w:rsidR="00F951CB" w:rsidRDefault="00F951CB" w:rsidP="00F951C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</w:pPr>
            <w:r w:rsidRPr="00FC11BD"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  <w:t>Shelter</w:t>
            </w:r>
            <w:r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FC11BD"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  <w:t>/host families</w:t>
            </w:r>
            <w:r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FC11BD"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  <w:t>/camps</w:t>
            </w:r>
            <w:r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FC11BD"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  <w:t>/other</w:t>
            </w:r>
            <w:r w:rsidR="002337B7"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  <w:t xml:space="preserve"> – with percentages if available </w:t>
            </w:r>
          </w:p>
          <w:p w:rsidR="00F951CB" w:rsidRPr="00FC11BD" w:rsidRDefault="00F951CB" w:rsidP="00F951C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81" w:type="dxa"/>
            <w:gridSpan w:val="5"/>
          </w:tcPr>
          <w:p w:rsidR="00F951CB" w:rsidRPr="000D11A9" w:rsidRDefault="00F951CB" w:rsidP="00F951C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sz w:val="16"/>
                <w:szCs w:val="16"/>
                <w:lang w:eastAsia="en-GB"/>
              </w:rPr>
            </w:pPr>
          </w:p>
        </w:tc>
      </w:tr>
      <w:tr w:rsidR="00F951CB" w:rsidRPr="00FC11BD" w:rsidTr="00927D86">
        <w:tc>
          <w:tcPr>
            <w:tcW w:w="3717" w:type="dxa"/>
            <w:shd w:val="clear" w:color="auto" w:fill="F2F2F2" w:themeFill="background1" w:themeFillShade="F2"/>
          </w:tcPr>
          <w:p w:rsidR="00F951CB" w:rsidRDefault="00F951CB" w:rsidP="00F951C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 xml:space="preserve">13.c </w:t>
            </w:r>
            <w:r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  <w:t>How many people lack adequate shelter?</w:t>
            </w:r>
          </w:p>
          <w:p w:rsidR="00F951CB" w:rsidRPr="007C13BD" w:rsidRDefault="00F951CB" w:rsidP="00F951C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sz w:val="20"/>
                <w:szCs w:val="20"/>
                <w:lang w:eastAsia="en-GB"/>
              </w:rPr>
            </w:pPr>
          </w:p>
          <w:p w:rsidR="00F951CB" w:rsidRDefault="00F951CB" w:rsidP="00F951C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</w:p>
          <w:p w:rsidR="00F951CB" w:rsidRPr="007C13BD" w:rsidRDefault="00F951CB" w:rsidP="00F951C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81" w:type="dxa"/>
            <w:gridSpan w:val="5"/>
          </w:tcPr>
          <w:p w:rsidR="00F951CB" w:rsidRPr="000D11A9" w:rsidRDefault="00F951CB" w:rsidP="00F951C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sz w:val="16"/>
                <w:szCs w:val="16"/>
                <w:lang w:eastAsia="en-GB"/>
              </w:rPr>
            </w:pPr>
          </w:p>
        </w:tc>
      </w:tr>
      <w:tr w:rsidR="00CF5A2A" w:rsidRPr="00FC11BD" w:rsidTr="00927D86">
        <w:tc>
          <w:tcPr>
            <w:tcW w:w="3717" w:type="dxa"/>
            <w:shd w:val="clear" w:color="auto" w:fill="F2F2F2" w:themeFill="background1" w:themeFillShade="F2"/>
          </w:tcPr>
          <w:p w:rsidR="00CF5A2A" w:rsidRDefault="00CF5A2A" w:rsidP="00F951C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 xml:space="preserve">14.a </w:t>
            </w:r>
            <w:r w:rsidRPr="00CF5A2A"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  <w:t>Do people</w:t>
            </w:r>
            <w:r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  <w:t xml:space="preserve"> have enough access to water for drinking/washing/cleaning?</w:t>
            </w:r>
          </w:p>
          <w:p w:rsidR="00CF5A2A" w:rsidRDefault="00CF5A2A" w:rsidP="00F951C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</w:p>
          <w:p w:rsidR="00CF5A2A" w:rsidRDefault="00CF5A2A" w:rsidP="00F951C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</w:p>
          <w:p w:rsidR="00CF5A2A" w:rsidRPr="00CF5A2A" w:rsidRDefault="00CF5A2A" w:rsidP="00F951C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81" w:type="dxa"/>
            <w:gridSpan w:val="5"/>
          </w:tcPr>
          <w:p w:rsidR="00CF5A2A" w:rsidRPr="000D11A9" w:rsidRDefault="00CF5A2A" w:rsidP="00F951C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sz w:val="16"/>
                <w:szCs w:val="16"/>
                <w:lang w:eastAsia="en-GB"/>
              </w:rPr>
            </w:pPr>
          </w:p>
        </w:tc>
      </w:tr>
      <w:tr w:rsidR="00CF5A2A" w:rsidRPr="00FC11BD" w:rsidTr="00927D86">
        <w:tc>
          <w:tcPr>
            <w:tcW w:w="3717" w:type="dxa"/>
            <w:shd w:val="clear" w:color="auto" w:fill="F2F2F2" w:themeFill="background1" w:themeFillShade="F2"/>
          </w:tcPr>
          <w:p w:rsidR="00CF5A2A" w:rsidRDefault="00CF5A2A" w:rsidP="00F951C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 xml:space="preserve">14.b </w:t>
            </w:r>
            <w:r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  <w:t>Are people using unsafe water sources for drinking water? If so, how is water being treated?</w:t>
            </w:r>
          </w:p>
          <w:p w:rsidR="00CF5A2A" w:rsidRDefault="00CF5A2A" w:rsidP="00F951C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</w:p>
          <w:p w:rsidR="00CF5A2A" w:rsidRPr="00CF5A2A" w:rsidRDefault="00CF5A2A" w:rsidP="00F951C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81" w:type="dxa"/>
            <w:gridSpan w:val="5"/>
          </w:tcPr>
          <w:p w:rsidR="00CF5A2A" w:rsidRPr="000D11A9" w:rsidRDefault="00CF5A2A" w:rsidP="00F951C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sz w:val="16"/>
                <w:szCs w:val="16"/>
                <w:lang w:eastAsia="en-GB"/>
              </w:rPr>
            </w:pPr>
          </w:p>
        </w:tc>
      </w:tr>
      <w:tr w:rsidR="00F951CB" w:rsidRPr="00FC11BD" w:rsidTr="007E31B1">
        <w:tc>
          <w:tcPr>
            <w:tcW w:w="10598" w:type="dxa"/>
            <w:gridSpan w:val="6"/>
            <w:shd w:val="clear" w:color="auto" w:fill="F2F2F2" w:themeFill="background1" w:themeFillShade="F2"/>
          </w:tcPr>
          <w:p w:rsidR="00F951CB" w:rsidRPr="00F951CB" w:rsidRDefault="00F951CB" w:rsidP="00F951C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 xml:space="preserve">Sector: Food &amp; </w:t>
            </w:r>
            <w:r w:rsidRPr="00F951CB"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Nutrition</w:t>
            </w:r>
          </w:p>
        </w:tc>
      </w:tr>
      <w:tr w:rsidR="00F951CB" w:rsidRPr="00FC11BD" w:rsidTr="00927D86">
        <w:tc>
          <w:tcPr>
            <w:tcW w:w="3717" w:type="dxa"/>
            <w:shd w:val="clear" w:color="auto" w:fill="F2F2F2" w:themeFill="background1" w:themeFillShade="F2"/>
          </w:tcPr>
          <w:p w:rsidR="00F951CB" w:rsidRDefault="00F951CB" w:rsidP="00F951C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1</w:t>
            </w:r>
            <w:r w:rsidR="00CF5A2A"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5</w:t>
            </w: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 xml:space="preserve">.a </w:t>
            </w:r>
            <w:r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  <w:t>Is there enough food available / accessible in the disaster area?</w:t>
            </w:r>
          </w:p>
          <w:p w:rsidR="00F951CB" w:rsidRDefault="00F951CB" w:rsidP="00F951C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</w:p>
          <w:p w:rsidR="00F951CB" w:rsidRDefault="00F951CB" w:rsidP="00F951C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</w:p>
          <w:p w:rsidR="00F951CB" w:rsidRPr="007C13BD" w:rsidRDefault="00F951CB" w:rsidP="00F951C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81" w:type="dxa"/>
            <w:gridSpan w:val="5"/>
          </w:tcPr>
          <w:p w:rsidR="00F951CB" w:rsidRPr="000D11A9" w:rsidRDefault="00F951CB" w:rsidP="00F951C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sz w:val="16"/>
                <w:szCs w:val="16"/>
                <w:lang w:eastAsia="en-GB"/>
              </w:rPr>
            </w:pPr>
          </w:p>
        </w:tc>
      </w:tr>
      <w:tr w:rsidR="00F951CB" w:rsidRPr="00FC11BD" w:rsidTr="00927D86">
        <w:tc>
          <w:tcPr>
            <w:tcW w:w="3717" w:type="dxa"/>
            <w:shd w:val="clear" w:color="auto" w:fill="F2F2F2" w:themeFill="background1" w:themeFillShade="F2"/>
          </w:tcPr>
          <w:p w:rsidR="00F951CB" w:rsidRDefault="00CF5A2A" w:rsidP="00F951C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 xml:space="preserve">15.b </w:t>
            </w:r>
            <w:r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  <w:t>Do people have access to cooking facilities and utensils?</w:t>
            </w:r>
          </w:p>
          <w:p w:rsidR="00CF5A2A" w:rsidRDefault="00CF5A2A" w:rsidP="00F951C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</w:p>
          <w:p w:rsidR="00CF5A2A" w:rsidRDefault="00CF5A2A" w:rsidP="00F951C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</w:p>
          <w:p w:rsidR="00CF5A2A" w:rsidRPr="00CF5A2A" w:rsidRDefault="00CF5A2A" w:rsidP="00F951C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81" w:type="dxa"/>
            <w:gridSpan w:val="5"/>
          </w:tcPr>
          <w:p w:rsidR="00F951CB" w:rsidRPr="000D11A9" w:rsidRDefault="00F951CB" w:rsidP="00F951C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sz w:val="16"/>
                <w:szCs w:val="16"/>
                <w:lang w:eastAsia="en-GB"/>
              </w:rPr>
            </w:pPr>
          </w:p>
        </w:tc>
      </w:tr>
      <w:tr w:rsidR="00F951CB" w:rsidRPr="00FC11BD" w:rsidTr="00927D86">
        <w:tc>
          <w:tcPr>
            <w:tcW w:w="3717" w:type="dxa"/>
            <w:shd w:val="clear" w:color="auto" w:fill="F2F2F2" w:themeFill="background1" w:themeFillShade="F2"/>
          </w:tcPr>
          <w:p w:rsidR="00F951CB" w:rsidRDefault="00CF5A2A" w:rsidP="00F951C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 xml:space="preserve">15.c </w:t>
            </w:r>
            <w:r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  <w:t>Do people have access to a safe place to store, prepare and eat food?</w:t>
            </w:r>
          </w:p>
          <w:p w:rsidR="00CF5A2A" w:rsidRDefault="00CF5A2A" w:rsidP="00F951C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</w:p>
          <w:p w:rsidR="00CF5A2A" w:rsidRDefault="00CF5A2A" w:rsidP="00F951C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</w:p>
          <w:p w:rsidR="00CF5A2A" w:rsidRPr="00CF5A2A" w:rsidRDefault="00CF5A2A" w:rsidP="00F951C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81" w:type="dxa"/>
            <w:gridSpan w:val="5"/>
          </w:tcPr>
          <w:p w:rsidR="00F951CB" w:rsidRPr="000D11A9" w:rsidRDefault="00F951CB" w:rsidP="00F951C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sz w:val="16"/>
                <w:szCs w:val="16"/>
                <w:lang w:eastAsia="en-GB"/>
              </w:rPr>
            </w:pPr>
          </w:p>
        </w:tc>
      </w:tr>
      <w:tr w:rsidR="00F951CB" w:rsidRPr="00FC11BD" w:rsidTr="00927D86">
        <w:tc>
          <w:tcPr>
            <w:tcW w:w="3717" w:type="dxa"/>
            <w:shd w:val="clear" w:color="auto" w:fill="F2F2F2" w:themeFill="background1" w:themeFillShade="F2"/>
          </w:tcPr>
          <w:p w:rsidR="00F951CB" w:rsidRDefault="00CF5A2A" w:rsidP="00F951C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 xml:space="preserve">16. </w:t>
            </w:r>
            <w:r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  <w:t>Describe people’s dietary habits (main food products – if necessary per affected group)</w:t>
            </w:r>
          </w:p>
          <w:p w:rsidR="00CF5A2A" w:rsidRDefault="00CF5A2A" w:rsidP="00F951C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</w:p>
          <w:p w:rsidR="00CF5A2A" w:rsidRPr="00CF5A2A" w:rsidRDefault="00CF5A2A" w:rsidP="00F951C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81" w:type="dxa"/>
            <w:gridSpan w:val="5"/>
          </w:tcPr>
          <w:p w:rsidR="00F951CB" w:rsidRPr="000D11A9" w:rsidRDefault="00F951CB" w:rsidP="00F951C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sz w:val="16"/>
                <w:szCs w:val="16"/>
                <w:lang w:eastAsia="en-GB"/>
              </w:rPr>
            </w:pPr>
          </w:p>
        </w:tc>
      </w:tr>
      <w:tr w:rsidR="00CF5A2A" w:rsidRPr="00F951CB" w:rsidTr="00EC6C85">
        <w:tc>
          <w:tcPr>
            <w:tcW w:w="10598" w:type="dxa"/>
            <w:gridSpan w:val="6"/>
            <w:shd w:val="clear" w:color="auto" w:fill="F2F2F2" w:themeFill="background1" w:themeFillShade="F2"/>
          </w:tcPr>
          <w:p w:rsidR="00CF5A2A" w:rsidRPr="00F951CB" w:rsidRDefault="00CF5A2A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 xml:space="preserve">Sector: </w:t>
            </w: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Health</w:t>
            </w:r>
          </w:p>
        </w:tc>
      </w:tr>
      <w:tr w:rsidR="00CF5A2A" w:rsidRPr="000D11A9" w:rsidTr="00EC6C85">
        <w:tc>
          <w:tcPr>
            <w:tcW w:w="3717" w:type="dxa"/>
            <w:shd w:val="clear" w:color="auto" w:fill="F2F2F2" w:themeFill="background1" w:themeFillShade="F2"/>
          </w:tcPr>
          <w:p w:rsidR="00CF5A2A" w:rsidRDefault="00CF5A2A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1</w:t>
            </w: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7</w:t>
            </w: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 xml:space="preserve">.a </w:t>
            </w:r>
            <w:r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  <w:t>Describe particular health risks or impacts</w:t>
            </w:r>
          </w:p>
          <w:p w:rsidR="00CF5A2A" w:rsidRPr="002337B7" w:rsidRDefault="00CF5A2A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sz w:val="20"/>
                <w:szCs w:val="20"/>
                <w:lang w:eastAsia="en-GB"/>
              </w:rPr>
            </w:pPr>
          </w:p>
          <w:p w:rsidR="00CF5A2A" w:rsidRDefault="00CF5A2A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</w:p>
          <w:p w:rsidR="00CF5A2A" w:rsidRPr="007C13BD" w:rsidRDefault="00CF5A2A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81" w:type="dxa"/>
            <w:gridSpan w:val="5"/>
          </w:tcPr>
          <w:p w:rsidR="00CF5A2A" w:rsidRPr="000D11A9" w:rsidRDefault="00CF5A2A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sz w:val="16"/>
                <w:szCs w:val="16"/>
                <w:lang w:eastAsia="en-GB"/>
              </w:rPr>
            </w:pPr>
          </w:p>
        </w:tc>
      </w:tr>
      <w:tr w:rsidR="002337B7" w:rsidRPr="000D11A9" w:rsidTr="00EC6C85">
        <w:tc>
          <w:tcPr>
            <w:tcW w:w="3717" w:type="dxa"/>
            <w:shd w:val="clear" w:color="auto" w:fill="F2F2F2" w:themeFill="background1" w:themeFillShade="F2"/>
          </w:tcPr>
          <w:p w:rsidR="002337B7" w:rsidRDefault="002337B7" w:rsidP="002337B7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17.</w:t>
            </w: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b</w:t>
            </w: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  <w:t xml:space="preserve">Describe </w:t>
            </w:r>
            <w:r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  <w:t>the three most commonly reported health conditions since the disaster</w:t>
            </w:r>
          </w:p>
          <w:p w:rsidR="002337B7" w:rsidRDefault="002337B7" w:rsidP="002337B7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</w:p>
          <w:p w:rsidR="002337B7" w:rsidRPr="007C13BD" w:rsidRDefault="002337B7" w:rsidP="002337B7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81" w:type="dxa"/>
            <w:gridSpan w:val="5"/>
          </w:tcPr>
          <w:p w:rsidR="002337B7" w:rsidRPr="000D11A9" w:rsidRDefault="002337B7" w:rsidP="002337B7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sz w:val="16"/>
                <w:szCs w:val="16"/>
                <w:lang w:eastAsia="en-GB"/>
              </w:rPr>
            </w:pPr>
          </w:p>
        </w:tc>
      </w:tr>
      <w:tr w:rsidR="00CF5A2A" w:rsidRPr="000D11A9" w:rsidTr="00EC6C85">
        <w:tc>
          <w:tcPr>
            <w:tcW w:w="3717" w:type="dxa"/>
            <w:shd w:val="clear" w:color="auto" w:fill="F2F2F2" w:themeFill="background1" w:themeFillShade="F2"/>
          </w:tcPr>
          <w:p w:rsidR="00CF5A2A" w:rsidRDefault="00CF5A2A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1</w:t>
            </w: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7</w:t>
            </w: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.</w:t>
            </w:r>
            <w:r w:rsidR="002337B7"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c</w:t>
            </w: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  <w:t>Has the disaster affected health facilities and medicines?</w:t>
            </w:r>
          </w:p>
          <w:p w:rsidR="00CF5A2A" w:rsidRDefault="00CF5A2A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</w:p>
          <w:p w:rsidR="00CF5A2A" w:rsidRDefault="00CF5A2A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</w:p>
          <w:p w:rsidR="00CF5A2A" w:rsidRPr="00CF5A2A" w:rsidRDefault="00CF5A2A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81" w:type="dxa"/>
            <w:gridSpan w:val="5"/>
          </w:tcPr>
          <w:p w:rsidR="00CF5A2A" w:rsidRPr="000D11A9" w:rsidRDefault="00CF5A2A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sz w:val="16"/>
                <w:szCs w:val="16"/>
                <w:lang w:eastAsia="en-GB"/>
              </w:rPr>
            </w:pPr>
          </w:p>
        </w:tc>
      </w:tr>
      <w:tr w:rsidR="00CF5A2A" w:rsidRPr="000D11A9" w:rsidTr="00EC6C85">
        <w:tc>
          <w:tcPr>
            <w:tcW w:w="3717" w:type="dxa"/>
            <w:shd w:val="clear" w:color="auto" w:fill="F2F2F2" w:themeFill="background1" w:themeFillShade="F2"/>
          </w:tcPr>
          <w:p w:rsidR="00CF5A2A" w:rsidRDefault="00CF5A2A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lastRenderedPageBreak/>
              <w:t>1</w:t>
            </w: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8</w:t>
            </w: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  <w:t>Are people experiencing serious trauma or other psychological effects due to the disaster?</w:t>
            </w:r>
          </w:p>
          <w:p w:rsidR="00CF5A2A" w:rsidRDefault="00CF5A2A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</w:p>
          <w:p w:rsidR="00CF5A2A" w:rsidRPr="00CF5A2A" w:rsidRDefault="00CF5A2A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81" w:type="dxa"/>
            <w:gridSpan w:val="5"/>
          </w:tcPr>
          <w:p w:rsidR="00CF5A2A" w:rsidRPr="000D11A9" w:rsidRDefault="00CF5A2A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sz w:val="16"/>
                <w:szCs w:val="16"/>
                <w:lang w:eastAsia="en-GB"/>
              </w:rPr>
            </w:pPr>
          </w:p>
        </w:tc>
      </w:tr>
      <w:tr w:rsidR="00CF5A2A" w:rsidRPr="000D11A9" w:rsidTr="00EC6C85">
        <w:tc>
          <w:tcPr>
            <w:tcW w:w="3717" w:type="dxa"/>
            <w:shd w:val="clear" w:color="auto" w:fill="F2F2F2" w:themeFill="background1" w:themeFillShade="F2"/>
          </w:tcPr>
          <w:p w:rsidR="00CF5A2A" w:rsidRDefault="00CF5A2A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1</w:t>
            </w: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9</w:t>
            </w: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  <w:t>Is access to healthcare restricted?</w:t>
            </w:r>
          </w:p>
          <w:p w:rsidR="00CF5A2A" w:rsidRDefault="00CF5A2A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</w:p>
          <w:p w:rsidR="00CF5A2A" w:rsidRDefault="00CF5A2A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</w:p>
          <w:p w:rsidR="00CF5A2A" w:rsidRDefault="00CF5A2A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</w:p>
          <w:p w:rsidR="00CF5A2A" w:rsidRPr="00CF5A2A" w:rsidRDefault="00CF5A2A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81" w:type="dxa"/>
            <w:gridSpan w:val="5"/>
          </w:tcPr>
          <w:p w:rsidR="00CF5A2A" w:rsidRPr="000D11A9" w:rsidRDefault="00CF5A2A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sz w:val="16"/>
                <w:szCs w:val="16"/>
                <w:lang w:eastAsia="en-GB"/>
              </w:rPr>
            </w:pPr>
          </w:p>
        </w:tc>
      </w:tr>
      <w:tr w:rsidR="00CF5A2A" w:rsidRPr="00F951CB" w:rsidTr="00EC6C85">
        <w:tc>
          <w:tcPr>
            <w:tcW w:w="10598" w:type="dxa"/>
            <w:gridSpan w:val="6"/>
            <w:shd w:val="clear" w:color="auto" w:fill="F2F2F2" w:themeFill="background1" w:themeFillShade="F2"/>
          </w:tcPr>
          <w:p w:rsidR="00CF5A2A" w:rsidRPr="00F951CB" w:rsidRDefault="00CF5A2A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 xml:space="preserve">Sector: </w:t>
            </w:r>
            <w:r w:rsidR="008F688B"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Protection, Gender and Inclusion</w:t>
            </w:r>
          </w:p>
        </w:tc>
      </w:tr>
      <w:tr w:rsidR="00CF5A2A" w:rsidRPr="000D11A9" w:rsidTr="00EC6C85">
        <w:tc>
          <w:tcPr>
            <w:tcW w:w="3717" w:type="dxa"/>
            <w:shd w:val="clear" w:color="auto" w:fill="F2F2F2" w:themeFill="background1" w:themeFillShade="F2"/>
          </w:tcPr>
          <w:p w:rsidR="00CF5A2A" w:rsidRDefault="008F688B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20</w:t>
            </w:r>
            <w:r w:rsidR="00CF5A2A"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 xml:space="preserve">.a </w:t>
            </w:r>
            <w:r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  <w:t>#</w:t>
            </w:r>
            <w:r w:rsidRPr="008F688B"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  <w:t xml:space="preserve"> of families that have been separated</w:t>
            </w:r>
            <w:r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  <w:t xml:space="preserve"> (especially unaccompanied minors)</w:t>
            </w:r>
          </w:p>
          <w:p w:rsidR="00CF5A2A" w:rsidRDefault="00CF5A2A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</w:p>
          <w:p w:rsidR="00CF5A2A" w:rsidRPr="007C13BD" w:rsidRDefault="00CF5A2A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81" w:type="dxa"/>
            <w:gridSpan w:val="5"/>
          </w:tcPr>
          <w:p w:rsidR="00CF5A2A" w:rsidRPr="000D11A9" w:rsidRDefault="00CF5A2A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sz w:val="16"/>
                <w:szCs w:val="16"/>
                <w:lang w:eastAsia="en-GB"/>
              </w:rPr>
            </w:pPr>
          </w:p>
        </w:tc>
      </w:tr>
      <w:tr w:rsidR="00CF5A2A" w:rsidRPr="000D11A9" w:rsidTr="00EC6C85">
        <w:tc>
          <w:tcPr>
            <w:tcW w:w="3717" w:type="dxa"/>
            <w:shd w:val="clear" w:color="auto" w:fill="F2F2F2" w:themeFill="background1" w:themeFillShade="F2"/>
          </w:tcPr>
          <w:p w:rsidR="00CF5A2A" w:rsidRDefault="008F688B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20</w:t>
            </w:r>
            <w:r w:rsidR="00CF5A2A"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 xml:space="preserve">.b </w:t>
            </w:r>
            <w:r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  <w:t>Is there need for Restoring Family Links?</w:t>
            </w:r>
          </w:p>
          <w:p w:rsidR="00CF5A2A" w:rsidRDefault="00CF5A2A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</w:p>
          <w:p w:rsidR="00CF5A2A" w:rsidRDefault="00CF5A2A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</w:p>
          <w:p w:rsidR="00CF5A2A" w:rsidRPr="00CF5A2A" w:rsidRDefault="00CF5A2A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81" w:type="dxa"/>
            <w:gridSpan w:val="5"/>
          </w:tcPr>
          <w:p w:rsidR="00CF5A2A" w:rsidRPr="000D11A9" w:rsidRDefault="00CF5A2A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sz w:val="16"/>
                <w:szCs w:val="16"/>
                <w:lang w:eastAsia="en-GB"/>
              </w:rPr>
            </w:pPr>
          </w:p>
        </w:tc>
      </w:tr>
      <w:tr w:rsidR="00CF5A2A" w:rsidRPr="000D11A9" w:rsidTr="00EC6C85">
        <w:tc>
          <w:tcPr>
            <w:tcW w:w="3717" w:type="dxa"/>
            <w:shd w:val="clear" w:color="auto" w:fill="F2F2F2" w:themeFill="background1" w:themeFillShade="F2"/>
          </w:tcPr>
          <w:p w:rsidR="00CF5A2A" w:rsidRDefault="008F688B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21</w:t>
            </w:r>
            <w:r w:rsidR="00CF5A2A"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 xml:space="preserve"> </w:t>
            </w:r>
            <w:r w:rsidR="00CF5A2A"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  <w:t xml:space="preserve">Are people </w:t>
            </w:r>
            <w:r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  <w:t>subject to abuse or intimidation?</w:t>
            </w:r>
          </w:p>
          <w:p w:rsidR="00CF5A2A" w:rsidRDefault="00CF5A2A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</w:p>
          <w:p w:rsidR="008F688B" w:rsidRDefault="008F688B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</w:p>
          <w:p w:rsidR="00CF5A2A" w:rsidRPr="00CF5A2A" w:rsidRDefault="00CF5A2A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81" w:type="dxa"/>
            <w:gridSpan w:val="5"/>
          </w:tcPr>
          <w:p w:rsidR="00CF5A2A" w:rsidRPr="000D11A9" w:rsidRDefault="00CF5A2A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sz w:val="16"/>
                <w:szCs w:val="16"/>
                <w:lang w:eastAsia="en-GB"/>
              </w:rPr>
            </w:pPr>
          </w:p>
        </w:tc>
      </w:tr>
      <w:tr w:rsidR="00CF5A2A" w:rsidRPr="000D11A9" w:rsidTr="00EC6C85">
        <w:tc>
          <w:tcPr>
            <w:tcW w:w="3717" w:type="dxa"/>
            <w:shd w:val="clear" w:color="auto" w:fill="F2F2F2" w:themeFill="background1" w:themeFillShade="F2"/>
          </w:tcPr>
          <w:p w:rsidR="00CF5A2A" w:rsidRDefault="008F688B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22</w:t>
            </w:r>
            <w:r w:rsidR="00CF5A2A"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  <w:t>Describe particular vulnerable groups to consider in the response</w:t>
            </w:r>
          </w:p>
          <w:p w:rsidR="00CF5A2A" w:rsidRDefault="00CF5A2A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</w:p>
          <w:p w:rsidR="00CF5A2A" w:rsidRDefault="00CF5A2A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</w:p>
          <w:p w:rsidR="00CF5A2A" w:rsidRPr="00CF5A2A" w:rsidRDefault="00CF5A2A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81" w:type="dxa"/>
            <w:gridSpan w:val="5"/>
          </w:tcPr>
          <w:p w:rsidR="00CF5A2A" w:rsidRPr="000D11A9" w:rsidRDefault="00CF5A2A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sz w:val="16"/>
                <w:szCs w:val="16"/>
                <w:lang w:eastAsia="en-GB"/>
              </w:rPr>
            </w:pPr>
          </w:p>
        </w:tc>
      </w:tr>
      <w:tr w:rsidR="00051B82" w:rsidRPr="00F951CB" w:rsidTr="00EC6C85">
        <w:tc>
          <w:tcPr>
            <w:tcW w:w="10598" w:type="dxa"/>
            <w:gridSpan w:val="6"/>
            <w:shd w:val="clear" w:color="auto" w:fill="F2F2F2" w:themeFill="background1" w:themeFillShade="F2"/>
          </w:tcPr>
          <w:p w:rsidR="00051B82" w:rsidRPr="00F951CB" w:rsidRDefault="00051B82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Information Management &amp; Community Engagement Accountability</w:t>
            </w:r>
          </w:p>
        </w:tc>
      </w:tr>
      <w:tr w:rsidR="00051B82" w:rsidRPr="000D11A9" w:rsidTr="00EC6C85">
        <w:tc>
          <w:tcPr>
            <w:tcW w:w="3717" w:type="dxa"/>
            <w:shd w:val="clear" w:color="auto" w:fill="F2F2F2" w:themeFill="background1" w:themeFillShade="F2"/>
          </w:tcPr>
          <w:p w:rsidR="00051B82" w:rsidRDefault="00051B82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2</w:t>
            </w: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3</w:t>
            </w:r>
            <w:bookmarkStart w:id="0" w:name="_GoBack"/>
            <w:bookmarkEnd w:id="0"/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  <w:t>Describe the top three functioning channels of information flow to reach targeted communities</w:t>
            </w:r>
          </w:p>
          <w:p w:rsidR="00051B82" w:rsidRDefault="00051B82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</w:p>
          <w:p w:rsidR="00051B82" w:rsidRPr="007C13BD" w:rsidRDefault="00051B82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81" w:type="dxa"/>
            <w:gridSpan w:val="5"/>
          </w:tcPr>
          <w:p w:rsidR="00051B82" w:rsidRPr="000D11A9" w:rsidRDefault="00051B82" w:rsidP="00EC6C85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sz w:val="16"/>
                <w:szCs w:val="16"/>
                <w:lang w:eastAsia="en-GB"/>
              </w:rPr>
            </w:pPr>
          </w:p>
        </w:tc>
      </w:tr>
    </w:tbl>
    <w:p w:rsidR="00112C76" w:rsidRPr="00112C76" w:rsidRDefault="00112C76" w:rsidP="00112C76">
      <w:pPr>
        <w:tabs>
          <w:tab w:val="right" w:pos="10348"/>
        </w:tabs>
        <w:autoSpaceDE w:val="0"/>
        <w:autoSpaceDN w:val="0"/>
        <w:adjustRightInd w:val="0"/>
        <w:jc w:val="left"/>
        <w:rPr>
          <w:rFonts w:ascii="Calibri" w:hAnsi="Calibri" w:cs="Futura-Bold"/>
          <w:b/>
          <w:bCs/>
          <w:color w:val="FFFFFF"/>
          <w:sz w:val="16"/>
          <w:szCs w:val="20"/>
          <w:lang w:eastAsia="en-GB"/>
        </w:rPr>
      </w:pPr>
    </w:p>
    <w:sectPr w:rsidR="00112C76" w:rsidRPr="00112C76" w:rsidSect="00EB1D90">
      <w:pgSz w:w="11906" w:h="16838"/>
      <w:pgMar w:top="567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ZapfDingbat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-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utura-BookObliqu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943EB806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1CFEB8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85324F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E7F2C632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08086C7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0145C61"/>
    <w:multiLevelType w:val="hybridMultilevel"/>
    <w:tmpl w:val="73A27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59035E"/>
    <w:multiLevelType w:val="hybridMultilevel"/>
    <w:tmpl w:val="AB880968"/>
    <w:lvl w:ilvl="0" w:tplc="3376960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B50"/>
    <w:rsid w:val="00003251"/>
    <w:rsid w:val="00022289"/>
    <w:rsid w:val="00051B82"/>
    <w:rsid w:val="00094C23"/>
    <w:rsid w:val="000A4CE6"/>
    <w:rsid w:val="000D11A9"/>
    <w:rsid w:val="00104C59"/>
    <w:rsid w:val="00112C76"/>
    <w:rsid w:val="00132BDA"/>
    <w:rsid w:val="00192E9B"/>
    <w:rsid w:val="001A5CFB"/>
    <w:rsid w:val="002337B7"/>
    <w:rsid w:val="002433E6"/>
    <w:rsid w:val="002571E0"/>
    <w:rsid w:val="002614BE"/>
    <w:rsid w:val="00271079"/>
    <w:rsid w:val="002C66DE"/>
    <w:rsid w:val="002D623C"/>
    <w:rsid w:val="002F1E88"/>
    <w:rsid w:val="002F5A97"/>
    <w:rsid w:val="00346AAF"/>
    <w:rsid w:val="0036081B"/>
    <w:rsid w:val="00382101"/>
    <w:rsid w:val="0039736B"/>
    <w:rsid w:val="003B3242"/>
    <w:rsid w:val="0040042A"/>
    <w:rsid w:val="004234EF"/>
    <w:rsid w:val="00440439"/>
    <w:rsid w:val="00444798"/>
    <w:rsid w:val="00452B50"/>
    <w:rsid w:val="005747D2"/>
    <w:rsid w:val="005B1D79"/>
    <w:rsid w:val="005B5C8B"/>
    <w:rsid w:val="005E3361"/>
    <w:rsid w:val="00656EE7"/>
    <w:rsid w:val="00694F51"/>
    <w:rsid w:val="0079580D"/>
    <w:rsid w:val="007C13BD"/>
    <w:rsid w:val="007C29D0"/>
    <w:rsid w:val="007D11B9"/>
    <w:rsid w:val="00811732"/>
    <w:rsid w:val="008217A2"/>
    <w:rsid w:val="008A74E2"/>
    <w:rsid w:val="008E2A49"/>
    <w:rsid w:val="008F688B"/>
    <w:rsid w:val="00927D86"/>
    <w:rsid w:val="00943FEE"/>
    <w:rsid w:val="009D5FC1"/>
    <w:rsid w:val="009E0EB8"/>
    <w:rsid w:val="009F54C1"/>
    <w:rsid w:val="00A305DC"/>
    <w:rsid w:val="00A51DDC"/>
    <w:rsid w:val="00AA7BC0"/>
    <w:rsid w:val="00AD52DB"/>
    <w:rsid w:val="00AD54F7"/>
    <w:rsid w:val="00B60164"/>
    <w:rsid w:val="00B71EA0"/>
    <w:rsid w:val="00B82FF0"/>
    <w:rsid w:val="00B87A30"/>
    <w:rsid w:val="00BC1E7D"/>
    <w:rsid w:val="00C70836"/>
    <w:rsid w:val="00CD3437"/>
    <w:rsid w:val="00CF5A2A"/>
    <w:rsid w:val="00D9546A"/>
    <w:rsid w:val="00E86E1F"/>
    <w:rsid w:val="00EB0352"/>
    <w:rsid w:val="00EB1D90"/>
    <w:rsid w:val="00EC3AF8"/>
    <w:rsid w:val="00EF6A87"/>
    <w:rsid w:val="00F04845"/>
    <w:rsid w:val="00F07E5B"/>
    <w:rsid w:val="00F8775E"/>
    <w:rsid w:val="00F90BC6"/>
    <w:rsid w:val="00F951CB"/>
    <w:rsid w:val="00FB2A07"/>
    <w:rsid w:val="00FC11BD"/>
    <w:rsid w:val="00FE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21374"/>
  <w15:chartTrackingRefBased/>
  <w15:docId w15:val="{5E732B55-CDEC-4BC5-B908-745E8B44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FE5FBF"/>
    <w:pPr>
      <w:jc w:val="both"/>
    </w:pPr>
    <w:rPr>
      <w:sz w:val="24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452B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jstopsomteken">
    <w:name w:val="List Bullet"/>
    <w:basedOn w:val="Standaard"/>
    <w:autoRedefine/>
    <w:rsid w:val="00FE5FBF"/>
    <w:pPr>
      <w:numPr>
        <w:numId w:val="1"/>
      </w:numPr>
      <w:ind w:left="357" w:hanging="357"/>
    </w:pPr>
  </w:style>
  <w:style w:type="paragraph" w:styleId="Lijstnummering">
    <w:name w:val="List Number"/>
    <w:basedOn w:val="Standaard"/>
    <w:rsid w:val="00FE5FBF"/>
    <w:pPr>
      <w:numPr>
        <w:numId w:val="4"/>
      </w:numPr>
      <w:ind w:left="0" w:firstLine="0"/>
    </w:pPr>
  </w:style>
  <w:style w:type="paragraph" w:styleId="Lijstnummering2">
    <w:name w:val="List Number 2"/>
    <w:basedOn w:val="Standaard"/>
    <w:rsid w:val="00FE5FBF"/>
    <w:pPr>
      <w:numPr>
        <w:numId w:val="5"/>
      </w:numPr>
      <w:ind w:left="641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E8AB2CA460A468ACE3C28414DB61D" ma:contentTypeVersion="14" ma:contentTypeDescription="Een nieuw document maken." ma:contentTypeScope="" ma:versionID="33efdf2b3f14f9aa8bafb6960e879bbb">
  <xsd:schema xmlns:xsd="http://www.w3.org/2001/XMLSchema" xmlns:xs="http://www.w3.org/2001/XMLSchema" xmlns:p="http://schemas.microsoft.com/office/2006/metadata/properties" xmlns:ns1="http://schemas.microsoft.com/sharepoint/v3" xmlns:ns2="c05e6bc9-5ab1-4b4f-8c8d-c4b4605b560c" xmlns:ns3="c66ebe07-283f-4e89-931a-a7ea491345e1" targetNamespace="http://schemas.microsoft.com/office/2006/metadata/properties" ma:root="true" ma:fieldsID="5c7eb17b3ce74c26e2e96415426eeccf" ns1:_="" ns2:_="" ns3:_="">
    <xsd:import namespace="http://schemas.microsoft.com/sharepoint/v3"/>
    <xsd:import namespace="c05e6bc9-5ab1-4b4f-8c8d-c4b4605b560c"/>
    <xsd:import namespace="c66ebe07-283f-4e89-931a-a7ea49134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e6bc9-5ab1-4b4f-8c8d-c4b4605b56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ebe07-283f-4e89-931a-a7ea49134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c66ebe07-283f-4e89-931a-a7ea491345e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157F3A9-07C4-46BC-8CC4-89809DB098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A09A76-36C1-410C-9CF9-251462CF4C11}"/>
</file>

<file path=customXml/itemProps3.xml><?xml version="1.0" encoding="utf-8"?>
<ds:datastoreItem xmlns:ds="http://schemas.openxmlformats.org/officeDocument/2006/customXml" ds:itemID="{9F500130-81A6-476C-8F81-7443FF9052B2}"/>
</file>

<file path=customXml/itemProps4.xml><?xml version="1.0" encoding="utf-8"?>
<ds:datastoreItem xmlns:ds="http://schemas.openxmlformats.org/officeDocument/2006/customXml" ds:itemID="{2B631474-B26A-4600-BA56-F5DE7D2FEF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628</Words>
  <Characters>3793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IFRC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nathalie.bonvin</dc:creator>
  <cp:keywords/>
  <dc:description/>
  <cp:lastModifiedBy>Jansweijer, Jesper</cp:lastModifiedBy>
  <cp:revision>2</cp:revision>
  <dcterms:created xsi:type="dcterms:W3CDTF">2019-08-21T15:09:00Z</dcterms:created>
  <dcterms:modified xsi:type="dcterms:W3CDTF">2019-08-21T15:09:00Z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0x010100EC6E8AB2CA460A468ACE3C28414DB61D</vt:lpwstr>
  </property>
  <property fmtid="{D5CDD505-2E9C-101B-9397-08002B2CF9AE}" pid="3" name="Order">
    <vt:r8>13700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